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98217" w14:textId="5784E488" w:rsidR="00E15FCE" w:rsidRDefault="007C6318" w:rsidP="002C1C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4BAD4BFE" wp14:editId="3A2AFF2B">
            <wp:extent cx="6517640" cy="9982045"/>
            <wp:effectExtent l="1587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535629" cy="10009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4786EA" w14:textId="6DA697E0" w:rsidR="00B26B5F" w:rsidRPr="00FA6D3A" w:rsidRDefault="00B26B5F" w:rsidP="002C1C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D3A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14:paraId="7C0FA1E9" w14:textId="1D185D11" w:rsidR="00B26B5F" w:rsidRPr="00AE1AC9" w:rsidRDefault="00B26B5F" w:rsidP="00FA6D3A">
      <w:pPr>
        <w:pStyle w:val="a9"/>
        <w:spacing w:after="0"/>
        <w:jc w:val="both"/>
        <w:rPr>
          <w:sz w:val="22"/>
          <w:szCs w:val="22"/>
        </w:rPr>
      </w:pPr>
      <w:r w:rsidRPr="00877307">
        <w:rPr>
          <w:rFonts w:ascii="Times New Roman" w:hAnsi="Times New Roman"/>
        </w:rPr>
        <w:t xml:space="preserve">   </w:t>
      </w:r>
      <w:r w:rsidR="00FA6D3A">
        <w:rPr>
          <w:color w:val="000000"/>
        </w:rPr>
        <w:t xml:space="preserve">   </w:t>
      </w:r>
      <w:r w:rsidR="00AE1AC9" w:rsidRPr="00AE1AC9">
        <w:rPr>
          <w:color w:val="000000"/>
        </w:rPr>
        <w:t xml:space="preserve"> </w:t>
      </w:r>
      <w:r w:rsidR="00AE1AC9" w:rsidRPr="00FA6D3A">
        <w:rPr>
          <w:rFonts w:ascii="Times New Roman" w:hAnsi="Times New Roman"/>
          <w:color w:val="000000"/>
        </w:rPr>
        <w:t xml:space="preserve">Рабочая программа по английскому языку  для 2 класса  разработана в соответствии с требованиями Федерального государственного образовательного стандарта начального общего образования (приказ МО РФ от 6.10.2009г. №373), </w:t>
      </w:r>
      <w:r w:rsidR="00AE1AC9" w:rsidRPr="00FA6D3A">
        <w:rPr>
          <w:rFonts w:ascii="Times New Roman" w:hAnsi="Times New Roman"/>
        </w:rPr>
        <w:t xml:space="preserve">  авторской программы О. В. Афанасьевой, И.В. Михеевой, Н.В. Языковой, </w:t>
      </w:r>
      <w:proofErr w:type="spellStart"/>
      <w:r w:rsidR="00AE1AC9" w:rsidRPr="00FA6D3A">
        <w:rPr>
          <w:rFonts w:ascii="Times New Roman" w:hAnsi="Times New Roman"/>
        </w:rPr>
        <w:t>Е.А.Колесниковой</w:t>
      </w:r>
      <w:proofErr w:type="spellEnd"/>
      <w:r w:rsidR="00AE1AC9" w:rsidRPr="00FA6D3A">
        <w:rPr>
          <w:rFonts w:ascii="Times New Roman" w:hAnsi="Times New Roman"/>
        </w:rPr>
        <w:t xml:space="preserve"> (Рабочие программы к учебно-методическим комплектам «Английский язык»</w:t>
      </w:r>
      <w:r w:rsidR="00AE1AC9" w:rsidRPr="00877307">
        <w:rPr>
          <w:rFonts w:ascii="Times New Roman" w:hAnsi="Times New Roman"/>
        </w:rPr>
        <w:t xml:space="preserve"> (2—4 кл</w:t>
      </w:r>
      <w:r w:rsidR="00AE1AC9">
        <w:rPr>
          <w:rFonts w:ascii="Times New Roman" w:hAnsi="Times New Roman"/>
        </w:rPr>
        <w:t>ассы, серия "</w:t>
      </w:r>
      <w:proofErr w:type="spellStart"/>
      <w:r w:rsidR="00AE1AC9">
        <w:rPr>
          <w:rFonts w:ascii="Times New Roman" w:hAnsi="Times New Roman"/>
        </w:rPr>
        <w:t>Rainbow</w:t>
      </w:r>
      <w:proofErr w:type="spellEnd"/>
      <w:r w:rsidR="00AE1AC9">
        <w:rPr>
          <w:rFonts w:ascii="Times New Roman" w:hAnsi="Times New Roman"/>
        </w:rPr>
        <w:t xml:space="preserve"> English"), </w:t>
      </w:r>
      <w:r w:rsidR="00AE1AC9" w:rsidRPr="00FA6D3A">
        <w:rPr>
          <w:rFonts w:ascii="Times New Roman" w:hAnsi="Times New Roman"/>
          <w:color w:val="000000"/>
        </w:rPr>
        <w:t xml:space="preserve">планируемых результатов начального общего образования </w:t>
      </w:r>
      <w:r w:rsidR="00AE1AC9" w:rsidRPr="00FA6D3A">
        <w:rPr>
          <w:rFonts w:ascii="Times New Roman" w:hAnsi="Times New Roman"/>
        </w:rPr>
        <w:t xml:space="preserve"> и учебного плана </w:t>
      </w:r>
      <w:r w:rsidR="00AE1AC9" w:rsidRPr="00FA6D3A">
        <w:rPr>
          <w:rFonts w:ascii="Times New Roman" w:hAnsi="Times New Roman"/>
          <w:sz w:val="22"/>
          <w:szCs w:val="22"/>
        </w:rPr>
        <w:t>МБОУ</w:t>
      </w:r>
      <w:r w:rsidR="00AE1AC9" w:rsidRPr="00AE1AC9">
        <w:rPr>
          <w:sz w:val="22"/>
          <w:szCs w:val="22"/>
        </w:rPr>
        <w:t xml:space="preserve"> </w:t>
      </w:r>
      <w:r w:rsidR="00410909">
        <w:rPr>
          <w:sz w:val="22"/>
          <w:szCs w:val="22"/>
        </w:rPr>
        <w:t>«Петровскозаводская СОШ» на 202</w:t>
      </w:r>
      <w:r w:rsidR="006866A2">
        <w:rPr>
          <w:sz w:val="22"/>
          <w:szCs w:val="22"/>
        </w:rPr>
        <w:t>1</w:t>
      </w:r>
      <w:r w:rsidR="00410909">
        <w:rPr>
          <w:sz w:val="22"/>
          <w:szCs w:val="22"/>
        </w:rPr>
        <w:t>-202</w:t>
      </w:r>
      <w:r w:rsidR="006866A2">
        <w:rPr>
          <w:sz w:val="22"/>
          <w:szCs w:val="22"/>
        </w:rPr>
        <w:t>2</w:t>
      </w:r>
      <w:r w:rsidR="00AE1AC9" w:rsidRPr="00AE1AC9">
        <w:rPr>
          <w:sz w:val="22"/>
          <w:szCs w:val="22"/>
        </w:rPr>
        <w:t xml:space="preserve"> уч</w:t>
      </w:r>
      <w:r w:rsidR="00FA6D3A">
        <w:rPr>
          <w:sz w:val="22"/>
          <w:szCs w:val="22"/>
        </w:rPr>
        <w:t>.</w:t>
      </w:r>
      <w:r w:rsidR="00AE1AC9">
        <w:rPr>
          <w:sz w:val="22"/>
          <w:szCs w:val="22"/>
        </w:rPr>
        <w:t xml:space="preserve"> </w:t>
      </w:r>
      <w:r w:rsidR="00FA6D3A">
        <w:rPr>
          <w:sz w:val="22"/>
          <w:szCs w:val="22"/>
        </w:rPr>
        <w:t>г</w:t>
      </w:r>
      <w:r w:rsidR="00AE1AC9">
        <w:rPr>
          <w:sz w:val="22"/>
          <w:szCs w:val="22"/>
        </w:rPr>
        <w:t>од</w:t>
      </w:r>
      <w:r w:rsidR="00FA6D3A">
        <w:rPr>
          <w:sz w:val="22"/>
          <w:szCs w:val="22"/>
        </w:rPr>
        <w:t>.</w:t>
      </w:r>
    </w:p>
    <w:p w14:paraId="7EC35EDA" w14:textId="77777777" w:rsidR="008B3093" w:rsidRPr="00877307" w:rsidRDefault="00B26B5F" w:rsidP="008B30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 В программе определены цели и содержание курса обучения английскому языку в начальной школе, на основе программы организован материал в данном учебно-методическом комплексе, изложено тематическое планирование, а также представлен список литературы и необходимые компоненты материально-технического обеспечения изучения предмета «Английский язык».</w:t>
      </w:r>
      <w:r w:rsidR="008B3093" w:rsidRPr="00877307">
        <w:rPr>
          <w:rFonts w:ascii="Times New Roman" w:hAnsi="Times New Roman" w:cs="Times New Roman"/>
          <w:sz w:val="24"/>
          <w:szCs w:val="24"/>
        </w:rPr>
        <w:t xml:space="preserve"> В МБОУ обучение английскому языку начинается со 2 класса. На изучение предмета в соответствии с учебным планом в начальной школе отводится 2 часа в неделю. Общее к</w:t>
      </w:r>
      <w:r w:rsidR="00AD5998">
        <w:rPr>
          <w:rFonts w:ascii="Times New Roman" w:hAnsi="Times New Roman" w:cs="Times New Roman"/>
          <w:sz w:val="24"/>
          <w:szCs w:val="24"/>
        </w:rPr>
        <w:t>оличество учебных часов во 2</w:t>
      </w:r>
      <w:r w:rsidR="008B3093" w:rsidRPr="00877307">
        <w:rPr>
          <w:rFonts w:ascii="Times New Roman" w:hAnsi="Times New Roman" w:cs="Times New Roman"/>
          <w:sz w:val="24"/>
          <w:szCs w:val="24"/>
        </w:rPr>
        <w:t xml:space="preserve"> классе - 68</w:t>
      </w:r>
    </w:p>
    <w:p w14:paraId="281AD11A" w14:textId="77777777" w:rsidR="008B3093" w:rsidRPr="00DF42BE" w:rsidRDefault="008B3093" w:rsidP="008B30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4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случае совпадения уроков с праздничными днями предполагается выполнение программы:</w:t>
      </w:r>
    </w:p>
    <w:p w14:paraId="27D48852" w14:textId="77777777" w:rsidR="00B26B5F" w:rsidRPr="008B3093" w:rsidRDefault="008B3093" w:rsidP="008B3093">
      <w:pPr>
        <w:widowControl w:val="0"/>
        <w:tabs>
          <w:tab w:val="center" w:pos="78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F42BE">
        <w:rPr>
          <w:rFonts w:ascii="Times New Roman" w:eastAsia="Times New Roman" w:hAnsi="Times New Roman" w:cs="Times New Roman"/>
          <w:sz w:val="24"/>
          <w:szCs w:val="24"/>
          <w:lang w:eastAsia="ru-RU"/>
        </w:rPr>
        <w:t>.За</w:t>
      </w:r>
      <w:proofErr w:type="gramEnd"/>
      <w:r w:rsidRPr="00DF4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счет часов выд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еленных на повторение материала и за счет объединения уроков по одной теме.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F7E7C45" w14:textId="77777777" w:rsidR="00B26B5F" w:rsidRPr="00877307" w:rsidRDefault="00B26B5F" w:rsidP="002C1C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 В соответствии с новым стандартом начального общего образования изучение иностранного языка в общеобразовательных учреждениях Российской Федерации начинается во втором классе. Введение предмета «иностранный язык» в систему подготовки современного младшего школьника— это безусловное признание огромного потенциала данного учебного предмета для становления личности младшего школьника, его образования, воспитания и развития.</w:t>
      </w:r>
      <w:r w:rsidR="007519B3">
        <w:rPr>
          <w:rFonts w:ascii="Times New Roman" w:hAnsi="Times New Roman" w:cs="Times New Roman"/>
          <w:sz w:val="24"/>
          <w:szCs w:val="24"/>
        </w:rPr>
        <w:t xml:space="preserve"> </w:t>
      </w:r>
      <w:r w:rsidRPr="00877307">
        <w:rPr>
          <w:rFonts w:ascii="Times New Roman" w:hAnsi="Times New Roman" w:cs="Times New Roman"/>
          <w:sz w:val="24"/>
          <w:szCs w:val="24"/>
        </w:rPr>
        <w:t xml:space="preserve"> Раннее начало обучения иностранному языку позволяет положительно использовать благоприятные возрастные особенности детей. В возрасте 7—9 лет у учащихся активно развивается словесно-логическое мышление, память, произвольное внимание, происходит формирование устойчивой системы учебно-познавательных и социальных мотивов, личностного смысла учения. Этот возрастной период характеризуется появлением достаточно осознанной системы представлений о себе, об окружающем мире, о нравственно-этических нормах, на основе которых строятся взаимоотношения со сверстниками и взрослыми, близкими и чужими людьми.</w:t>
      </w:r>
    </w:p>
    <w:p w14:paraId="52722BAC" w14:textId="77777777" w:rsidR="00B26B5F" w:rsidRPr="00877307" w:rsidRDefault="00B26B5F" w:rsidP="002C1C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 Сама специфика предмета «иностранный язык»: его деятельностный характер, коммуникативная направленность, тесная взаимосвязь со многими предметными областями открывает огромные возможности для создания условий для нравственного и интеллектуального развития языковой личности младшего школьника, готового и способного к межкультурному общению на иностранном языке. Раннее изучение иностранного языка также способствует осознанию учащимися своей принадлежности как к определенному </w:t>
      </w:r>
      <w:proofErr w:type="spellStart"/>
      <w:r w:rsidRPr="00877307">
        <w:rPr>
          <w:rFonts w:ascii="Times New Roman" w:hAnsi="Times New Roman" w:cs="Times New Roman"/>
          <w:sz w:val="24"/>
          <w:szCs w:val="24"/>
        </w:rPr>
        <w:t>лингвоэтносу</w:t>
      </w:r>
      <w:proofErr w:type="spellEnd"/>
      <w:r w:rsidRPr="00877307">
        <w:rPr>
          <w:rFonts w:ascii="Times New Roman" w:hAnsi="Times New Roman" w:cs="Times New Roman"/>
          <w:sz w:val="24"/>
          <w:szCs w:val="24"/>
        </w:rPr>
        <w:t>, так и международному сообществу. Школьники учатся общаться в условиях диалога и полилога культур, толерантно воспринимать проявления иной культуры.</w:t>
      </w:r>
    </w:p>
    <w:p w14:paraId="01023FB4" w14:textId="77777777" w:rsidR="00B26B5F" w:rsidRPr="00877307" w:rsidRDefault="00B26B5F" w:rsidP="002C1C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 В то же время, обучение английскому языку в начальной школе по предлагаемым учебно-методическим комплексам закладывает основу для последующего формирования универсальных (метапредметных) учебных действий. Учащимися впервые осознаются суть, смысл и ценность учебной деятельности. Младшие школьники учатся овладевать знаниями, самостоятельно работать над языком, что является основой для последующего саморазвития и самосовершенствования, положительно влияет на результативность всего процесса школьного иноязычного образования.</w:t>
      </w:r>
    </w:p>
    <w:p w14:paraId="4E52842D" w14:textId="77777777" w:rsidR="00B26B5F" w:rsidRPr="00877307" w:rsidRDefault="007519B3" w:rsidP="002C1C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26B5F" w:rsidRPr="00877307">
        <w:rPr>
          <w:rFonts w:ascii="Times New Roman" w:hAnsi="Times New Roman" w:cs="Times New Roman"/>
          <w:sz w:val="24"/>
          <w:szCs w:val="24"/>
        </w:rPr>
        <w:t>Иностранный язык как учебный предмет наряду с русским языком, родным языком и литературным чтением входит в предметную область «Филология». Основными задачами реализации ее содержания согласно ФГОС начального общего образования являются:</w:t>
      </w:r>
    </w:p>
    <w:p w14:paraId="4EA59D7F" w14:textId="77777777" w:rsidR="00B26B5F" w:rsidRPr="00877307" w:rsidRDefault="00B26B5F" w:rsidP="002C1C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 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поведения;</w:t>
      </w:r>
    </w:p>
    <w:p w14:paraId="4297ECB3" w14:textId="77777777" w:rsidR="00B26B5F" w:rsidRPr="00877307" w:rsidRDefault="00B26B5F" w:rsidP="002C1C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 Освоение начальных лингвистических представлений, необходимых для овладения на элементарном уровне устной и письменной ре</w:t>
      </w:r>
      <w:r w:rsidR="00AD5998">
        <w:rPr>
          <w:rFonts w:ascii="Times New Roman" w:hAnsi="Times New Roman" w:cs="Times New Roman"/>
          <w:sz w:val="24"/>
          <w:szCs w:val="24"/>
        </w:rPr>
        <w:t>чи.</w:t>
      </w:r>
    </w:p>
    <w:p w14:paraId="59606784" w14:textId="77777777" w:rsidR="00BC405C" w:rsidRPr="00877307" w:rsidRDefault="00B26B5F" w:rsidP="007519B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 </w:t>
      </w:r>
      <w:r w:rsidR="00AE1AC9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77307">
        <w:rPr>
          <w:rFonts w:ascii="Times New Roman" w:hAnsi="Times New Roman" w:cs="Times New Roman"/>
          <w:sz w:val="24"/>
          <w:szCs w:val="24"/>
        </w:rPr>
        <w:t xml:space="preserve">     </w:t>
      </w:r>
      <w:r w:rsidR="00BC405C" w:rsidRPr="00877307">
        <w:rPr>
          <w:rFonts w:ascii="Times New Roman" w:hAnsi="Times New Roman" w:cs="Times New Roman"/>
          <w:b/>
          <w:sz w:val="24"/>
          <w:szCs w:val="24"/>
        </w:rPr>
        <w:t xml:space="preserve">Цели и задачи </w:t>
      </w:r>
      <w:r w:rsidR="00BC405C" w:rsidRPr="000931F8">
        <w:rPr>
          <w:rFonts w:ascii="Times New Roman" w:hAnsi="Times New Roman" w:cs="Times New Roman"/>
          <w:sz w:val="24"/>
          <w:szCs w:val="24"/>
        </w:rPr>
        <w:t>обучения</w:t>
      </w:r>
    </w:p>
    <w:p w14:paraId="627020A5" w14:textId="77777777" w:rsidR="00BC405C" w:rsidRPr="00877307" w:rsidRDefault="00BC405C" w:rsidP="002C1C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     Интегративной целью обучения английскому языку в учебных комплексах серии “</w:t>
      </w:r>
      <w:proofErr w:type="spellStart"/>
      <w:r w:rsidRPr="00877307">
        <w:rPr>
          <w:rFonts w:ascii="Times New Roman" w:hAnsi="Times New Roman" w:cs="Times New Roman"/>
          <w:sz w:val="24"/>
          <w:szCs w:val="24"/>
        </w:rPr>
        <w:t>Rainbow</w:t>
      </w:r>
      <w:proofErr w:type="spellEnd"/>
      <w:r w:rsidRPr="00877307">
        <w:rPr>
          <w:rFonts w:ascii="Times New Roman" w:hAnsi="Times New Roman" w:cs="Times New Roman"/>
          <w:sz w:val="24"/>
          <w:szCs w:val="24"/>
        </w:rPr>
        <w:t xml:space="preserve"> English” является </w:t>
      </w:r>
      <w:r w:rsidRPr="00877307">
        <w:rPr>
          <w:rFonts w:ascii="Times New Roman" w:hAnsi="Times New Roman" w:cs="Times New Roman"/>
          <w:sz w:val="24"/>
          <w:szCs w:val="24"/>
          <w:u w:val="single"/>
        </w:rPr>
        <w:t xml:space="preserve">формирование элементарной коммуникативной компетенции в совокупности пяти ее составляющих: речевой, языковой, социокультурной, учебно-познавательной и компенсаторной  </w:t>
      </w:r>
      <w:r w:rsidRPr="00877307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компетенций. </w:t>
      </w:r>
      <w:r w:rsidRPr="00877307">
        <w:rPr>
          <w:rFonts w:ascii="Times New Roman" w:hAnsi="Times New Roman" w:cs="Times New Roman"/>
          <w:sz w:val="24"/>
          <w:szCs w:val="24"/>
        </w:rPr>
        <w:t>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языка в соответствующих его жизненному опыту ситуациях. Элементарное общение на английском языке в начальной школе возможно при условии достижения учащимися достаточного уровня владения:</w:t>
      </w:r>
    </w:p>
    <w:p w14:paraId="02A15727" w14:textId="77777777" w:rsidR="00BC405C" w:rsidRPr="00877307" w:rsidRDefault="00BC405C" w:rsidP="002C1C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 </w:t>
      </w:r>
      <w:r w:rsidRPr="00877307">
        <w:rPr>
          <w:rFonts w:ascii="Times New Roman" w:hAnsi="Times New Roman" w:cs="Times New Roman"/>
          <w:sz w:val="24"/>
          <w:szCs w:val="24"/>
          <w:u w:val="single"/>
        </w:rPr>
        <w:t>речевой компетенцией</w:t>
      </w:r>
      <w:r w:rsidRPr="00877307">
        <w:rPr>
          <w:rFonts w:ascii="Times New Roman" w:hAnsi="Times New Roman" w:cs="Times New Roman"/>
          <w:sz w:val="24"/>
          <w:szCs w:val="24"/>
        </w:rPr>
        <w:t xml:space="preserve"> — готовностью и способностью осуществлять элементарное межкультурное общение в четырех видах речевой деятельности (аудировании, говорении, чтении и письме); </w:t>
      </w:r>
    </w:p>
    <w:p w14:paraId="0299144A" w14:textId="77777777" w:rsidR="00BC405C" w:rsidRPr="00877307" w:rsidRDefault="00BC405C" w:rsidP="002C1C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 </w:t>
      </w:r>
      <w:r w:rsidRPr="00877307">
        <w:rPr>
          <w:rFonts w:ascii="Times New Roman" w:hAnsi="Times New Roman" w:cs="Times New Roman"/>
          <w:sz w:val="24"/>
          <w:szCs w:val="24"/>
          <w:u w:val="single"/>
        </w:rPr>
        <w:t>языковой компетенцией</w:t>
      </w:r>
      <w:r w:rsidRPr="00877307">
        <w:rPr>
          <w:rFonts w:ascii="Times New Roman" w:hAnsi="Times New Roman" w:cs="Times New Roman"/>
          <w:sz w:val="24"/>
          <w:szCs w:val="24"/>
        </w:rPr>
        <w:t xml:space="preserve"> — готовностью и способностью применять языковые знания (фонетические, орфографические, лексические, грамматические) и навыки оперирования ими для выражения коммуникативного намерения в соответствии с темами, сферами и ситуациями общения, представленными в Примерной программе по иностранному языку для начальной школы;</w:t>
      </w:r>
    </w:p>
    <w:p w14:paraId="45AC194D" w14:textId="77777777" w:rsidR="00BC405C" w:rsidRPr="00877307" w:rsidRDefault="00BC405C" w:rsidP="002C1C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  <w:u w:val="single"/>
        </w:rPr>
        <w:t>социокультурной компетенцией</w:t>
      </w:r>
      <w:r w:rsidRPr="00877307">
        <w:rPr>
          <w:rFonts w:ascii="Times New Roman" w:hAnsi="Times New Roman" w:cs="Times New Roman"/>
          <w:sz w:val="24"/>
          <w:szCs w:val="24"/>
        </w:rPr>
        <w:t xml:space="preserve"> — готовностью и способностью учащихся строить свое межкультурное общение на основе знаний культуры народа страны/стран изучаемого языка, его традиций, мент</w:t>
      </w:r>
    </w:p>
    <w:p w14:paraId="76537535" w14:textId="77777777" w:rsidR="00BC405C" w:rsidRPr="00877307" w:rsidRDefault="00BC405C" w:rsidP="002C1C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77307">
        <w:rPr>
          <w:rFonts w:ascii="Times New Roman" w:hAnsi="Times New Roman" w:cs="Times New Roman"/>
          <w:sz w:val="24"/>
          <w:szCs w:val="24"/>
        </w:rPr>
        <w:t>алитета</w:t>
      </w:r>
      <w:proofErr w:type="spellEnd"/>
      <w:r w:rsidRPr="00877307">
        <w:rPr>
          <w:rFonts w:ascii="Times New Roman" w:hAnsi="Times New Roman" w:cs="Times New Roman"/>
          <w:sz w:val="24"/>
          <w:szCs w:val="24"/>
        </w:rPr>
        <w:t>, обычаев в рамках тем, сфер и ситуаций общения, отвечающих опыту, интересам учащихся начальной школы;</w:t>
      </w:r>
    </w:p>
    <w:p w14:paraId="7AC46D6F" w14:textId="77777777" w:rsidR="00BC405C" w:rsidRPr="00877307" w:rsidRDefault="00BC405C" w:rsidP="002C1C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 </w:t>
      </w:r>
      <w:r w:rsidRPr="00877307">
        <w:rPr>
          <w:rFonts w:ascii="Times New Roman" w:hAnsi="Times New Roman" w:cs="Times New Roman"/>
          <w:sz w:val="24"/>
          <w:szCs w:val="24"/>
          <w:u w:val="single"/>
        </w:rPr>
        <w:t>компенсаторной компетенцией</w:t>
      </w:r>
      <w:r w:rsidRPr="00877307">
        <w:rPr>
          <w:rFonts w:ascii="Times New Roman" w:hAnsi="Times New Roman" w:cs="Times New Roman"/>
          <w:sz w:val="24"/>
          <w:szCs w:val="24"/>
        </w:rPr>
        <w:t xml:space="preserve"> — готовностью и способностью выходить из затруднительного положения в процессе межкультурного общения, связанного с дефицитом языковых средств;</w:t>
      </w:r>
    </w:p>
    <w:p w14:paraId="5CA72CD7" w14:textId="77777777" w:rsidR="00BC405C" w:rsidRPr="00877307" w:rsidRDefault="00BC405C" w:rsidP="002C1C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  <w:u w:val="single"/>
        </w:rPr>
        <w:t>учебно-познавательной компетенцией</w:t>
      </w:r>
      <w:r w:rsidRPr="00877307">
        <w:rPr>
          <w:rFonts w:ascii="Times New Roman" w:hAnsi="Times New Roman" w:cs="Times New Roman"/>
          <w:sz w:val="24"/>
          <w:szCs w:val="24"/>
        </w:rPr>
        <w:t xml:space="preserve"> — готовностью и способностью осуществлять самостоятельное изучение иностранных языков, в том числе с использованием современных информационных технологий, владением элементарными универсальными учебными умениями.</w:t>
      </w:r>
    </w:p>
    <w:p w14:paraId="14701524" w14:textId="77777777" w:rsidR="00BC405C" w:rsidRPr="00877307" w:rsidRDefault="00BC405C" w:rsidP="002C1C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i/>
          <w:sz w:val="24"/>
          <w:szCs w:val="24"/>
        </w:rPr>
        <w:t>Коммуникативная цель</w:t>
      </w:r>
      <w:r w:rsidRPr="00877307">
        <w:rPr>
          <w:rFonts w:ascii="Times New Roman" w:hAnsi="Times New Roman" w:cs="Times New Roman"/>
          <w:sz w:val="24"/>
          <w:szCs w:val="24"/>
        </w:rPr>
        <w:t>. Коммуникативная цель является ведущей на уроках английского языка на основе учебно-методических комплексов серии “</w:t>
      </w:r>
      <w:proofErr w:type="spellStart"/>
      <w:r w:rsidRPr="00877307">
        <w:rPr>
          <w:rFonts w:ascii="Times New Roman" w:hAnsi="Times New Roman" w:cs="Times New Roman"/>
          <w:sz w:val="24"/>
          <w:szCs w:val="24"/>
        </w:rPr>
        <w:t>Rainbow</w:t>
      </w:r>
      <w:proofErr w:type="spellEnd"/>
      <w:r w:rsidRPr="00877307">
        <w:rPr>
          <w:rFonts w:ascii="Times New Roman" w:hAnsi="Times New Roman" w:cs="Times New Roman"/>
          <w:sz w:val="24"/>
          <w:szCs w:val="24"/>
        </w:rPr>
        <w:t xml:space="preserve"> English”. Однако в процессе ее реализации осуществляется воспитание, общее и филологическое образование и личностное развитие школьников.</w:t>
      </w:r>
    </w:p>
    <w:p w14:paraId="2AE7C22C" w14:textId="77777777" w:rsidR="00BC405C" w:rsidRPr="00877307" w:rsidRDefault="00BC405C" w:rsidP="002C1C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i/>
          <w:sz w:val="24"/>
          <w:szCs w:val="24"/>
        </w:rPr>
        <w:t>Воспитательная цель</w:t>
      </w:r>
      <w:r w:rsidRPr="00877307">
        <w:rPr>
          <w:rFonts w:ascii="Times New Roman" w:hAnsi="Times New Roman" w:cs="Times New Roman"/>
          <w:sz w:val="24"/>
          <w:szCs w:val="24"/>
        </w:rPr>
        <w:t xml:space="preserve">. В процессе </w:t>
      </w:r>
      <w:proofErr w:type="spellStart"/>
      <w:r w:rsidRPr="00877307">
        <w:rPr>
          <w:rFonts w:ascii="Times New Roman" w:hAnsi="Times New Roman" w:cs="Times New Roman"/>
          <w:sz w:val="24"/>
          <w:szCs w:val="24"/>
        </w:rPr>
        <w:t>соизучения</w:t>
      </w:r>
      <w:proofErr w:type="spellEnd"/>
      <w:r w:rsidRPr="00877307">
        <w:rPr>
          <w:rFonts w:ascii="Times New Roman" w:hAnsi="Times New Roman" w:cs="Times New Roman"/>
          <w:sz w:val="24"/>
          <w:szCs w:val="24"/>
        </w:rPr>
        <w:t xml:space="preserve"> языков и культур, общепринятых человеческих и базовых национальных ценностей, представленных в содержании учебников, осуществляется духовно-нравственное воспитание младших школьников, предусматривающее принятие ими моральных норм и нравственных установок. Благодаря совместной деятельности, межличностному общению формируется эмоционально-оценочное отношение к миру, развивается культура общения.</w:t>
      </w:r>
    </w:p>
    <w:p w14:paraId="1810DF63" w14:textId="77777777" w:rsidR="00BC405C" w:rsidRPr="00877307" w:rsidRDefault="00BC405C" w:rsidP="002C1C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i/>
          <w:sz w:val="24"/>
          <w:szCs w:val="24"/>
        </w:rPr>
        <w:t>Образовательная цель</w:t>
      </w:r>
      <w:r w:rsidRPr="00877307">
        <w:rPr>
          <w:rFonts w:ascii="Times New Roman" w:hAnsi="Times New Roman" w:cs="Times New Roman"/>
          <w:sz w:val="24"/>
          <w:szCs w:val="24"/>
        </w:rPr>
        <w:t>. Использование иностранного языка как средства получения информации способствует расширению общего кругозора младших школьников, достижению образовательной цели. Наряду с общим образованием (приобретением знаний об окружающей их действительности посредством иностранного языка) младшие школьники расширяют свой филологический кругозор, знакомятся с новыми лингвистическими явлениями и понятиями.</w:t>
      </w:r>
    </w:p>
    <w:p w14:paraId="5A56A4CA" w14:textId="77777777" w:rsidR="000931F8" w:rsidRPr="00010CDD" w:rsidRDefault="00BC405C" w:rsidP="00010C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307">
        <w:rPr>
          <w:rFonts w:ascii="Times New Roman" w:hAnsi="Times New Roman" w:cs="Times New Roman"/>
          <w:i/>
          <w:sz w:val="24"/>
          <w:szCs w:val="24"/>
        </w:rPr>
        <w:t>Развивающая цель</w:t>
      </w:r>
      <w:r w:rsidRPr="00877307">
        <w:rPr>
          <w:rFonts w:ascii="Times New Roman" w:hAnsi="Times New Roman" w:cs="Times New Roman"/>
          <w:sz w:val="24"/>
          <w:szCs w:val="24"/>
        </w:rPr>
        <w:t xml:space="preserve">. Процесс изучения английского языка организован таким образом, что он способствует развитию интеллектуальных и познавательных способностей младших школьников, которые учатся воспринимать, запоминать, осмысливать новую информацию. В процессе участия </w:t>
      </w:r>
      <w:proofErr w:type="gramStart"/>
      <w:r w:rsidRPr="00877307">
        <w:rPr>
          <w:rFonts w:ascii="Times New Roman" w:hAnsi="Times New Roman" w:cs="Times New Roman"/>
          <w:sz w:val="24"/>
          <w:szCs w:val="24"/>
        </w:rPr>
        <w:t>в  смоделированных</w:t>
      </w:r>
      <w:proofErr w:type="gramEnd"/>
      <w:r w:rsidRPr="00877307">
        <w:rPr>
          <w:rFonts w:ascii="Times New Roman" w:hAnsi="Times New Roman" w:cs="Times New Roman"/>
          <w:sz w:val="24"/>
          <w:szCs w:val="24"/>
        </w:rPr>
        <w:t xml:space="preserve"> ситуациях общения, ролевых играх у младших школьников развиваются речевые способности, личностные ка</w:t>
      </w:r>
      <w:r w:rsidR="000931F8">
        <w:rPr>
          <w:rFonts w:ascii="Times New Roman" w:hAnsi="Times New Roman" w:cs="Times New Roman"/>
          <w:sz w:val="24"/>
          <w:szCs w:val="24"/>
        </w:rPr>
        <w:t xml:space="preserve">чества, а также </w:t>
      </w:r>
      <w:r w:rsidRPr="00877307">
        <w:rPr>
          <w:rFonts w:ascii="Times New Roman" w:hAnsi="Times New Roman" w:cs="Times New Roman"/>
          <w:sz w:val="24"/>
          <w:szCs w:val="24"/>
        </w:rPr>
        <w:t>творческое мышление и воображение.</w:t>
      </w:r>
      <w:r w:rsidRPr="00877307">
        <w:rPr>
          <w:rFonts w:ascii="Times New Roman" w:hAnsi="Times New Roman" w:cs="Times New Roman"/>
          <w:sz w:val="24"/>
          <w:szCs w:val="24"/>
        </w:rPr>
        <w:cr/>
      </w:r>
      <w:r w:rsidR="000931F8" w:rsidRPr="00877307">
        <w:rPr>
          <w:rFonts w:ascii="Times New Roman" w:hAnsi="Times New Roman" w:cs="Times New Roman"/>
          <w:sz w:val="24"/>
          <w:szCs w:val="24"/>
        </w:rPr>
        <w:t xml:space="preserve">       В настоящее время обучение Английскому языку рассматривается как одно из приоритетных направлений модернизации современного школьного образования, что обусловлено целым рядом причин.</w:t>
      </w:r>
    </w:p>
    <w:p w14:paraId="48FCD2B1" w14:textId="77777777" w:rsidR="000931F8" w:rsidRPr="00877307" w:rsidRDefault="000931F8" w:rsidP="000931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      Коренным образом изменился социальный статус Английского языка как учебного предмета. Цивилизационные изменения общепланетарного масштаба (глобализация, </w:t>
      </w:r>
      <w:proofErr w:type="spellStart"/>
      <w:r w:rsidRPr="00877307">
        <w:rPr>
          <w:rFonts w:ascii="Times New Roman" w:hAnsi="Times New Roman" w:cs="Times New Roman"/>
          <w:sz w:val="24"/>
          <w:szCs w:val="24"/>
        </w:rPr>
        <w:t>поликультурность</w:t>
      </w:r>
      <w:proofErr w:type="spellEnd"/>
      <w:r w:rsidRPr="00877307">
        <w:rPr>
          <w:rFonts w:ascii="Times New Roman" w:hAnsi="Times New Roman" w:cs="Times New Roman"/>
          <w:sz w:val="24"/>
          <w:szCs w:val="24"/>
        </w:rPr>
        <w:t xml:space="preserve">, информатизация, взаимозависимость стран и культур) в совокупности с переменами, произошедшими в последние десятилетия внутри страны (изменение социально-экономических и политических основ Российского государства, открытость и интернационализация всех сфер общественной жизни, расширение возможностей международного и межкультурного общения, необходимость </w:t>
      </w:r>
      <w:r w:rsidRPr="00877307">
        <w:rPr>
          <w:rFonts w:ascii="Times New Roman" w:hAnsi="Times New Roman" w:cs="Times New Roman"/>
          <w:sz w:val="24"/>
          <w:szCs w:val="24"/>
        </w:rPr>
        <w:lastRenderedPageBreak/>
        <w:t>интеграции в мировое сообщество), привели к возрастанию роли иностранного языка в жизни личности, общества и государства. Из предмета, не имевшего реального применения и находившегося в сознании учащихся на одном из последних мест по степени значимости, английский язык превратился в средство, реально востребованное личностью, обществом и государством.</w:t>
      </w:r>
    </w:p>
    <w:p w14:paraId="262BAD10" w14:textId="77777777" w:rsidR="000931F8" w:rsidRPr="00877307" w:rsidRDefault="000931F8" w:rsidP="000931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     </w:t>
      </w:r>
      <w:r w:rsidR="007519B3">
        <w:rPr>
          <w:rFonts w:ascii="Times New Roman" w:hAnsi="Times New Roman" w:cs="Times New Roman"/>
          <w:sz w:val="24"/>
          <w:szCs w:val="24"/>
        </w:rPr>
        <w:t xml:space="preserve">      </w:t>
      </w:r>
      <w:r w:rsidRPr="00877307">
        <w:rPr>
          <w:rFonts w:ascii="Times New Roman" w:hAnsi="Times New Roman" w:cs="Times New Roman"/>
          <w:sz w:val="24"/>
          <w:szCs w:val="24"/>
        </w:rPr>
        <w:t xml:space="preserve"> Стало очевидно, что существование и успешное развитие современного общества возможно только при определённом уровне иноязычной грамотности его членов. Иноязычная грамотность способствует:</w:t>
      </w:r>
    </w:p>
    <w:p w14:paraId="749B13B4" w14:textId="77777777" w:rsidR="000931F8" w:rsidRPr="00877307" w:rsidRDefault="000931F8" w:rsidP="000931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 - повышению конкурентоспособности государства, перестройке экономики внутри страны (самый большой барьер при осуществлении совместных международных проектов, создании совместных предприятий - языковой и культурный);</w:t>
      </w:r>
    </w:p>
    <w:p w14:paraId="7C4FD8DF" w14:textId="77777777" w:rsidR="000931F8" w:rsidRPr="00877307" w:rsidRDefault="000931F8" w:rsidP="000931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 - вхождению, интеграции государства в мировое экономическое и культурное сообщество;</w:t>
      </w:r>
    </w:p>
    <w:p w14:paraId="1E3FE637" w14:textId="77777777" w:rsidR="000931F8" w:rsidRPr="00877307" w:rsidRDefault="000931F8" w:rsidP="000931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 - доступу к информационной «вселенной» и новейшим информационным технологиям.</w:t>
      </w:r>
    </w:p>
    <w:p w14:paraId="146F818F" w14:textId="77777777" w:rsidR="000931F8" w:rsidRPr="00877307" w:rsidRDefault="000931F8" w:rsidP="000931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      </w:t>
      </w:r>
      <w:r w:rsidR="007519B3">
        <w:rPr>
          <w:rFonts w:ascii="Times New Roman" w:hAnsi="Times New Roman" w:cs="Times New Roman"/>
          <w:sz w:val="24"/>
          <w:szCs w:val="24"/>
        </w:rPr>
        <w:t xml:space="preserve">      </w:t>
      </w:r>
      <w:r w:rsidRPr="00877307">
        <w:rPr>
          <w:rFonts w:ascii="Times New Roman" w:hAnsi="Times New Roman" w:cs="Times New Roman"/>
          <w:sz w:val="24"/>
          <w:szCs w:val="24"/>
        </w:rPr>
        <w:t>Иноязычную грамотность в сложившихся условиях следует рассматривать как экономическую категорию. Интегрируясь с техническими науками, материальным производством, она превращается в непосредственную производительную силу.</w:t>
      </w:r>
    </w:p>
    <w:p w14:paraId="14C9F98F" w14:textId="77777777" w:rsidR="000931F8" w:rsidRPr="00877307" w:rsidRDefault="000931F8" w:rsidP="000931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Роль английского языка как учебного предмета возрастает также в связи с введением ФГОС, где «развитие личности обучающегося на основе универсальных учебных действий, познание и освоение мира составляют цель и основной результат образования». Переход от </w:t>
      </w:r>
      <w:proofErr w:type="spellStart"/>
      <w:r w:rsidRPr="00877307">
        <w:rPr>
          <w:rFonts w:ascii="Times New Roman" w:hAnsi="Times New Roman" w:cs="Times New Roman"/>
          <w:sz w:val="24"/>
          <w:szCs w:val="24"/>
        </w:rPr>
        <w:t>знаниевой</w:t>
      </w:r>
      <w:proofErr w:type="spellEnd"/>
      <w:r w:rsidRPr="00877307">
        <w:rPr>
          <w:rFonts w:ascii="Times New Roman" w:hAnsi="Times New Roman" w:cs="Times New Roman"/>
          <w:sz w:val="24"/>
          <w:szCs w:val="24"/>
        </w:rPr>
        <w:t xml:space="preserve"> парадигмы к образовательной делает огромный образовательный потенциал предмета «Иностранный язык» особо востребованным. «Иностранный язык» поистине уникален по своим образовательным возможностям и способен внести свой особый вклад в глав</w:t>
      </w:r>
    </w:p>
    <w:p w14:paraId="237795AE" w14:textId="77777777" w:rsidR="000931F8" w:rsidRPr="00877307" w:rsidRDefault="000931F8" w:rsidP="000931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77307">
        <w:rPr>
          <w:rFonts w:ascii="Times New Roman" w:hAnsi="Times New Roman" w:cs="Times New Roman"/>
          <w:sz w:val="24"/>
          <w:szCs w:val="24"/>
        </w:rPr>
        <w:t>ный</w:t>
      </w:r>
      <w:proofErr w:type="spellEnd"/>
      <w:r w:rsidRPr="00877307">
        <w:rPr>
          <w:rFonts w:ascii="Times New Roman" w:hAnsi="Times New Roman" w:cs="Times New Roman"/>
          <w:sz w:val="24"/>
          <w:szCs w:val="24"/>
        </w:rPr>
        <w:t xml:space="preserve"> результат образования - воспитание гражданина России.</w:t>
      </w:r>
    </w:p>
    <w:p w14:paraId="3DB5E690" w14:textId="77777777" w:rsidR="000931F8" w:rsidRPr="00877307" w:rsidRDefault="000931F8" w:rsidP="000931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 Английский язык в данном курсе рассматривается как важнейшее средство воспитательного воздействия на личность. Будучи частью, инструментом культуры, английский язык формирует личность человека через заложенные в языке видение мира, менталитет, отношение к людям и т. д., то есть через культуру народа, пользующегося данным языком как средством общения.</w:t>
      </w:r>
    </w:p>
    <w:p w14:paraId="065AFE8E" w14:textId="77777777" w:rsidR="000931F8" w:rsidRPr="00877307" w:rsidRDefault="000931F8" w:rsidP="000931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 Английский язык открывает непосредственный доступ к огромному духовному богатству другого народа, повышает уровень гуманитарного образования ученика, способствует будущему вхождению в мировое сообщество благодаря воспитанию уважения к иным культурам. Знакомство с культурой народа (народов) изучаемого языка способствует более глубокому осознанию своей родной культуры, воспитанию патриотизма и интернационализма. Знание иностранного языка и культуры устраняет барьеры недоверия, даёт возможность нести и распространять свою культуру, создавать положительный образ своей страны за рубежом.</w:t>
      </w:r>
    </w:p>
    <w:p w14:paraId="6BE431B3" w14:textId="77777777" w:rsidR="000931F8" w:rsidRPr="00877307" w:rsidRDefault="000931F8" w:rsidP="000931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 В данной линии УМК особое внимание отводится развитию умения учиться. Школьники овладевают рациональными приемами изучения Английского </w:t>
      </w:r>
      <w:proofErr w:type="spellStart"/>
      <w:r w:rsidRPr="00877307">
        <w:rPr>
          <w:rFonts w:ascii="Times New Roman" w:hAnsi="Times New Roman" w:cs="Times New Roman"/>
          <w:sz w:val="24"/>
          <w:szCs w:val="24"/>
        </w:rPr>
        <w:t>языкаи</w:t>
      </w:r>
      <w:proofErr w:type="spellEnd"/>
      <w:r w:rsidRPr="00877307">
        <w:rPr>
          <w:rFonts w:ascii="Times New Roman" w:hAnsi="Times New Roman" w:cs="Times New Roman"/>
          <w:sz w:val="24"/>
          <w:szCs w:val="24"/>
        </w:rPr>
        <w:t xml:space="preserve"> универсальными учебными действиями (УУД): пользоваться различными словарями и другой справочной литературой, находить информацию в Интернете, использовать электронные образовательные ресурсы, ориентироваться в информационно-образовательной среде и т. д.</w:t>
      </w:r>
    </w:p>
    <w:p w14:paraId="2C538EFF" w14:textId="77777777" w:rsidR="000931F8" w:rsidRPr="00877307" w:rsidRDefault="000931F8" w:rsidP="000931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 Обучение межкультурному общению в данном курсе способствует:</w:t>
      </w:r>
    </w:p>
    <w:p w14:paraId="1CA1A6EE" w14:textId="77777777" w:rsidR="000931F8" w:rsidRPr="00877307" w:rsidRDefault="000931F8" w:rsidP="000931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 </w:t>
      </w:r>
      <w:r w:rsidRPr="00877307">
        <w:rPr>
          <w:rFonts w:ascii="Times New Roman" w:hAnsi="Times New Roman" w:cs="Times New Roman"/>
          <w:sz w:val="24"/>
          <w:szCs w:val="24"/>
        </w:rPr>
        <w:t>развитию коммуникативной культуры. Школьники учатся технике общения, овладевают речевым этикетом, стратегией и тактикой диалогического и группового общения, учатся быть вежливыми, доброжелательными речевыми партнёрами;</w:t>
      </w:r>
    </w:p>
    <w:p w14:paraId="008DA738" w14:textId="77777777" w:rsidR="000931F8" w:rsidRPr="00877307" w:rsidRDefault="000931F8" w:rsidP="000931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877307">
        <w:rPr>
          <w:rFonts w:ascii="Times New Roman" w:hAnsi="Times New Roman" w:cs="Times New Roman"/>
          <w:sz w:val="24"/>
          <w:szCs w:val="24"/>
        </w:rPr>
        <w:t xml:space="preserve"> общему речевому развитию учащихся. Они учатся более осознанно и внимательно относиться к выбору способов и средств для выражения своих мыслей, совершенствуют умение планировать своё речевое поведение, ставить и решать коммуникативные задачи, развивать способность адекватно использовать имеющиеся речевые и неречевые средства общения;</w:t>
      </w:r>
    </w:p>
    <w:p w14:paraId="5554D002" w14:textId="77777777" w:rsidR="000931F8" w:rsidRPr="00877307" w:rsidRDefault="000931F8" w:rsidP="000931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877307">
        <w:rPr>
          <w:rFonts w:ascii="Times New Roman" w:hAnsi="Times New Roman" w:cs="Times New Roman"/>
          <w:sz w:val="24"/>
          <w:szCs w:val="24"/>
        </w:rPr>
        <w:t>воспитанию внимательного отношения к тексту, формируя вдумчивого чтеца, - качество, присущее каждому культурному человеку;</w:t>
      </w:r>
    </w:p>
    <w:p w14:paraId="31BCAD34" w14:textId="77777777" w:rsidR="000931F8" w:rsidRPr="00877307" w:rsidRDefault="000931F8" w:rsidP="000931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 -  расширению филологического кругозора через осознание особенностей своего мышления. На основе сопоставления английского языка с родным языком происходит уяснение того, что существуют разные способы выражения и оформления мыслей.</w:t>
      </w:r>
    </w:p>
    <w:p w14:paraId="2E4D65FB" w14:textId="77777777" w:rsidR="000931F8" w:rsidRPr="00877307" w:rsidRDefault="000931F8" w:rsidP="000931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lastRenderedPageBreak/>
        <w:t xml:space="preserve"> Изучение английского языка вносит заметный вклад в культуру умственного труда. Данный курс готовит учеников к успешной социализации, учит успешно выстраивать отношения с другими людьми, работать в группе и коллективе. Владение общением уровнем английским языком стало сегодня одним из условий профессиональной компетенции специалиста, поскольку знание английского языка может существенно повлиять на его образовательные и самообразовательные возможности, выбор профессии и перспективу карьерного роста.</w:t>
      </w:r>
    </w:p>
    <w:p w14:paraId="6A4E0999" w14:textId="77777777" w:rsidR="000931F8" w:rsidRPr="00877307" w:rsidRDefault="000931F8" w:rsidP="000931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D3345B" w14:textId="77777777" w:rsidR="00D85B5A" w:rsidRPr="00D41FB8" w:rsidRDefault="00AB3C78" w:rsidP="00D41FB8">
      <w:pPr>
        <w:pStyle w:val="af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Планируемые результаты изучения учебного предмета</w:t>
      </w:r>
    </w:p>
    <w:p w14:paraId="178C77FA" w14:textId="77777777" w:rsidR="00D85B5A" w:rsidRDefault="00AE1AC9" w:rsidP="00D85B5A">
      <w:pPr>
        <w:pStyle w:val="af8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           Работа по учебно-методическим комплексам “</w:t>
      </w:r>
      <w:proofErr w:type="spellStart"/>
      <w:r w:rsidRPr="00877307">
        <w:rPr>
          <w:rFonts w:ascii="Times New Roman" w:hAnsi="Times New Roman" w:cs="Times New Roman"/>
          <w:sz w:val="24"/>
          <w:szCs w:val="24"/>
        </w:rPr>
        <w:t>Rainbow</w:t>
      </w:r>
      <w:proofErr w:type="spellEnd"/>
      <w:r w:rsidRPr="00877307">
        <w:rPr>
          <w:rFonts w:ascii="Times New Roman" w:hAnsi="Times New Roman" w:cs="Times New Roman"/>
          <w:sz w:val="24"/>
          <w:szCs w:val="24"/>
        </w:rPr>
        <w:t xml:space="preserve"> English” призвана обеспечить достижение следующих </w:t>
      </w:r>
      <w:r w:rsidRPr="00D85B5A">
        <w:rPr>
          <w:rFonts w:ascii="Times New Roman" w:hAnsi="Times New Roman" w:cs="Times New Roman"/>
          <w:b/>
          <w:sz w:val="24"/>
          <w:szCs w:val="24"/>
        </w:rPr>
        <w:t>личностных</w:t>
      </w:r>
      <w:r w:rsidRPr="00877307">
        <w:rPr>
          <w:rFonts w:ascii="Times New Roman" w:hAnsi="Times New Roman" w:cs="Times New Roman"/>
          <w:sz w:val="24"/>
          <w:szCs w:val="24"/>
        </w:rPr>
        <w:t xml:space="preserve">, </w:t>
      </w:r>
      <w:r w:rsidRPr="00D85B5A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r w:rsidRPr="00877307">
        <w:rPr>
          <w:rFonts w:ascii="Times New Roman" w:hAnsi="Times New Roman" w:cs="Times New Roman"/>
          <w:sz w:val="24"/>
          <w:szCs w:val="24"/>
        </w:rPr>
        <w:t xml:space="preserve"> и </w:t>
      </w:r>
      <w:r w:rsidRPr="00D85B5A">
        <w:rPr>
          <w:rFonts w:ascii="Times New Roman" w:hAnsi="Times New Roman" w:cs="Times New Roman"/>
          <w:b/>
          <w:sz w:val="24"/>
          <w:szCs w:val="24"/>
        </w:rPr>
        <w:t>предметных</w:t>
      </w:r>
      <w:r w:rsidRPr="00877307">
        <w:rPr>
          <w:rFonts w:ascii="Times New Roman" w:hAnsi="Times New Roman" w:cs="Times New Roman"/>
          <w:sz w:val="24"/>
          <w:szCs w:val="24"/>
        </w:rPr>
        <w:t xml:space="preserve"> результатов.</w:t>
      </w:r>
    </w:p>
    <w:p w14:paraId="02E38166" w14:textId="77777777" w:rsidR="00AE1AC9" w:rsidRPr="00D85B5A" w:rsidRDefault="00AE1AC9" w:rsidP="00D85B5A">
      <w:pPr>
        <w:pStyle w:val="af8"/>
        <w:jc w:val="both"/>
        <w:rPr>
          <w:rFonts w:ascii="Times New Roman" w:hAnsi="Times New Roman" w:cs="Times New Roman"/>
          <w:sz w:val="24"/>
          <w:szCs w:val="24"/>
        </w:rPr>
      </w:pPr>
      <w:r w:rsidRPr="00D85B5A">
        <w:rPr>
          <w:rFonts w:ascii="Times New Roman" w:hAnsi="Times New Roman" w:cs="Times New Roman"/>
          <w:b/>
          <w:sz w:val="24"/>
          <w:szCs w:val="24"/>
        </w:rPr>
        <w:t>Личностные</w:t>
      </w:r>
      <w:r w:rsidRPr="00D85B5A">
        <w:rPr>
          <w:rFonts w:ascii="Times New Roman" w:hAnsi="Times New Roman" w:cs="Times New Roman"/>
          <w:sz w:val="24"/>
          <w:szCs w:val="24"/>
        </w:rPr>
        <w:t xml:space="preserve"> результаты</w:t>
      </w:r>
      <w:r w:rsidR="00D85B5A" w:rsidRPr="00D85B5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 w:rsidR="00D85B5A" w:rsidRPr="00D85B5A">
        <w:rPr>
          <w:rFonts w:ascii="Times New Roman" w:eastAsia="Calibri" w:hAnsi="Times New Roman" w:cs="Times New Roman"/>
          <w:sz w:val="24"/>
          <w:szCs w:val="24"/>
        </w:rPr>
        <w:t xml:space="preserve">изучения  </w:t>
      </w:r>
      <w:r w:rsidR="00D85B5A" w:rsidRPr="00D85B5A">
        <w:rPr>
          <w:rFonts w:ascii="Times New Roman" w:hAnsi="Times New Roman" w:cs="Times New Roman"/>
          <w:sz w:val="24"/>
          <w:szCs w:val="24"/>
        </w:rPr>
        <w:t>«</w:t>
      </w:r>
      <w:proofErr w:type="spellStart"/>
      <w:proofErr w:type="gramEnd"/>
      <w:r w:rsidR="00D85B5A" w:rsidRPr="00D85B5A">
        <w:rPr>
          <w:rFonts w:ascii="Times New Roman" w:hAnsi="Times New Roman" w:cs="Times New Roman"/>
          <w:sz w:val="24"/>
          <w:szCs w:val="24"/>
        </w:rPr>
        <w:t>Rainbow</w:t>
      </w:r>
      <w:proofErr w:type="spellEnd"/>
      <w:r w:rsidR="00D85B5A" w:rsidRPr="00D85B5A">
        <w:rPr>
          <w:rFonts w:ascii="Times New Roman" w:hAnsi="Times New Roman" w:cs="Times New Roman"/>
          <w:sz w:val="24"/>
          <w:szCs w:val="24"/>
        </w:rPr>
        <w:t xml:space="preserve"> English»</w:t>
      </w:r>
      <w:r w:rsidR="00D85B5A" w:rsidRPr="00D85B5A">
        <w:rPr>
          <w:rFonts w:ascii="Times New Roman" w:eastAsia="Calibri" w:hAnsi="Times New Roman" w:cs="Times New Roman"/>
          <w:sz w:val="24"/>
          <w:szCs w:val="24"/>
        </w:rPr>
        <w:t xml:space="preserve"> во 2-м классе</w:t>
      </w:r>
    </w:p>
    <w:p w14:paraId="6CE7D5C8" w14:textId="77777777" w:rsidR="00AE1AC9" w:rsidRPr="00877307" w:rsidRDefault="00AE1AC9" w:rsidP="00AE1A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      В результате изучения английского языка в начальной школе у учащихся будут сформированы первоначальные представления о роли и значимости английского языка в жизни современного человека и его важности для современного поликультурного мира. Школьники приобретают начальный опыт использования иностранного языка как средства межкультурного общения, как нового инструмента познания мира и культуры других народов, осознают личностный смысл о</w:t>
      </w:r>
      <w:r w:rsidR="00D85B5A">
        <w:rPr>
          <w:rFonts w:ascii="Times New Roman" w:hAnsi="Times New Roman" w:cs="Times New Roman"/>
          <w:sz w:val="24"/>
          <w:szCs w:val="24"/>
        </w:rPr>
        <w:t xml:space="preserve">владения иностранным языком. </w:t>
      </w:r>
      <w:r w:rsidRPr="00877307">
        <w:rPr>
          <w:rFonts w:ascii="Times New Roman" w:hAnsi="Times New Roman" w:cs="Times New Roman"/>
          <w:sz w:val="24"/>
          <w:szCs w:val="24"/>
        </w:rPr>
        <w:t>Содержание учебно-методических комплексов “</w:t>
      </w:r>
      <w:proofErr w:type="spellStart"/>
      <w:r w:rsidRPr="00877307">
        <w:rPr>
          <w:rFonts w:ascii="Times New Roman" w:hAnsi="Times New Roman" w:cs="Times New Roman"/>
          <w:sz w:val="24"/>
          <w:szCs w:val="24"/>
        </w:rPr>
        <w:t>Rainbow</w:t>
      </w:r>
      <w:proofErr w:type="spellEnd"/>
      <w:r w:rsidRPr="00877307">
        <w:rPr>
          <w:rFonts w:ascii="Times New Roman" w:hAnsi="Times New Roman" w:cs="Times New Roman"/>
          <w:sz w:val="24"/>
          <w:szCs w:val="24"/>
        </w:rPr>
        <w:t xml:space="preserve"> English” позволяет заложить основы коммуникативной культуры у младших школьников. Они учатся самостоятельно ставить и решать личностно-значимые коммуникативные задачи, при этом адекватно используя имеющиеся речевые и неречевые средства, соблюдая речевой этикет.</w:t>
      </w:r>
      <w:r w:rsidR="00D85B5A">
        <w:rPr>
          <w:rFonts w:ascii="Times New Roman" w:hAnsi="Times New Roman" w:cs="Times New Roman"/>
          <w:sz w:val="24"/>
          <w:szCs w:val="24"/>
        </w:rPr>
        <w:t xml:space="preserve"> </w:t>
      </w:r>
      <w:r w:rsidRPr="00877307">
        <w:rPr>
          <w:rFonts w:ascii="Times New Roman" w:hAnsi="Times New Roman" w:cs="Times New Roman"/>
          <w:sz w:val="24"/>
          <w:szCs w:val="24"/>
        </w:rPr>
        <w:t>Содержание обучения представлено в учебно-методических комплексах занимательно и наглядно, с учетом возрастных особенностей младших школьников. Работа по УМК данной серии будет способствовать дальнейшему формированию у учащихся интереса к английскому языку, к истории и культуре страны изучаемого языка. Это будет способствовать развитию познавательных мотивов, поможет усилить желание изучать иностранный язык в будущем.</w:t>
      </w:r>
    </w:p>
    <w:p w14:paraId="15014E8D" w14:textId="77777777" w:rsidR="00AE1AC9" w:rsidRPr="00877307" w:rsidRDefault="00D85B5A" w:rsidP="00AE1A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1AC9" w:rsidRPr="00D85B5A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r w:rsidR="00AE1AC9" w:rsidRPr="00877307">
        <w:rPr>
          <w:rFonts w:ascii="Times New Roman" w:hAnsi="Times New Roman" w:cs="Times New Roman"/>
          <w:sz w:val="24"/>
          <w:szCs w:val="24"/>
        </w:rPr>
        <w:t xml:space="preserve"> результаты</w:t>
      </w:r>
    </w:p>
    <w:p w14:paraId="6E2F2933" w14:textId="77777777" w:rsidR="00D85B5A" w:rsidRDefault="00AE1AC9" w:rsidP="00AE1A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      Деятельностный характер освоения содержания учебно-методических комплексов серии “</w:t>
      </w:r>
      <w:proofErr w:type="spellStart"/>
      <w:r w:rsidRPr="00877307">
        <w:rPr>
          <w:rFonts w:ascii="Times New Roman" w:hAnsi="Times New Roman" w:cs="Times New Roman"/>
          <w:sz w:val="24"/>
          <w:szCs w:val="24"/>
        </w:rPr>
        <w:t>Rainbow</w:t>
      </w:r>
      <w:proofErr w:type="spellEnd"/>
      <w:r w:rsidRPr="00877307">
        <w:rPr>
          <w:rFonts w:ascii="Times New Roman" w:hAnsi="Times New Roman" w:cs="Times New Roman"/>
          <w:sz w:val="24"/>
          <w:szCs w:val="24"/>
        </w:rPr>
        <w:t xml:space="preserve"> English” способствует достижению метапредметных результатов, то есть формированию универсальных учебных действий. Разделы учебников «Учимся самостоятельно» развивают умение учиться, приучают самостоятельно ставить учебные задачи, планировать свою деятельность, осуществлять рефлексию при сравнении планируемого и полученного результатов. Способы пре презентации нового языкового материала показывают учащимся, каким образом необходимо структурировать новые знания, анализировать объекты с целью выделения существенных признаков и синтезировать информацию, самостоятельно выстраивая целое на основе имеющихся компонентов. Однако наибольшее внимание в данных учебно-методических комплексах уделяется развитию коммуникативных универсальных учебных действий, а именно: формированию умения с достаточной полнотой и точностью выражать свои мысли в соответствии с задачами и условиями коммуникации, овладению монологической и диалогической формами речи, инициативному сотрудничеству речевых партнеров при сборе и обсуждении информации, управ</w:t>
      </w:r>
      <w:r w:rsidR="00D85B5A">
        <w:rPr>
          <w:rFonts w:ascii="Times New Roman" w:hAnsi="Times New Roman" w:cs="Times New Roman"/>
          <w:sz w:val="24"/>
          <w:szCs w:val="24"/>
        </w:rPr>
        <w:t>лению своим речевым поведением.</w:t>
      </w:r>
    </w:p>
    <w:p w14:paraId="224C694A" w14:textId="77777777" w:rsidR="00AE1AC9" w:rsidRPr="00877307" w:rsidRDefault="00AE1AC9" w:rsidP="00AE1A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 </w:t>
      </w:r>
      <w:r w:rsidRPr="00D85B5A">
        <w:rPr>
          <w:rFonts w:ascii="Times New Roman" w:hAnsi="Times New Roman" w:cs="Times New Roman"/>
          <w:b/>
          <w:sz w:val="24"/>
          <w:szCs w:val="24"/>
        </w:rPr>
        <w:t>Предметные</w:t>
      </w:r>
      <w:r w:rsidRPr="00877307">
        <w:rPr>
          <w:rFonts w:ascii="Times New Roman" w:hAnsi="Times New Roman" w:cs="Times New Roman"/>
          <w:sz w:val="24"/>
          <w:szCs w:val="24"/>
        </w:rPr>
        <w:t xml:space="preserve"> результаты</w:t>
      </w:r>
    </w:p>
    <w:p w14:paraId="686FF4C0" w14:textId="77777777" w:rsidR="00AE1AC9" w:rsidRPr="00877307" w:rsidRDefault="00AE1AC9" w:rsidP="00AE1A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      Основными предметными результатами освоения предлагаемой рабочей программы являются формирование иноязычных коммуникативных умений в говорении, чтении, письме и письменной речи и аудировании; приобретение учащимися знаний о фонетической, лексической, грамматической и орфографической сторонах речи и навыков оперирования данными знаниями; знакомство с общими сведениями о странах изучаемого языка.</w:t>
      </w:r>
    </w:p>
    <w:p w14:paraId="2A0D64C9" w14:textId="77777777" w:rsidR="00AE1AC9" w:rsidRPr="00D85B5A" w:rsidRDefault="00AE1AC9" w:rsidP="00AE1AC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85B5A">
        <w:rPr>
          <w:rFonts w:ascii="Times New Roman" w:hAnsi="Times New Roman" w:cs="Times New Roman"/>
          <w:i/>
          <w:sz w:val="24"/>
          <w:szCs w:val="24"/>
        </w:rPr>
        <w:t xml:space="preserve">      Ожидается, что выпускники начальной школы смогут демонстрировать следующие результаты в освоении иностранного языка.</w:t>
      </w:r>
    </w:p>
    <w:p w14:paraId="5EE0303C" w14:textId="77777777" w:rsidR="00AE1AC9" w:rsidRPr="00877307" w:rsidRDefault="00AE1AC9" w:rsidP="00D85B5A">
      <w:pPr>
        <w:keepNext/>
        <w:keepLines/>
        <w:suppressLineNumber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77307">
        <w:rPr>
          <w:rFonts w:ascii="Times New Roman" w:hAnsi="Times New Roman" w:cs="Times New Roman"/>
          <w:b/>
          <w:sz w:val="24"/>
          <w:szCs w:val="24"/>
        </w:rPr>
        <w:t>Коммуникативные умения по видам речевой деятельности</w:t>
      </w:r>
    </w:p>
    <w:p w14:paraId="59A756FF" w14:textId="77777777" w:rsidR="00AE1AC9" w:rsidRPr="00877307" w:rsidRDefault="00AE1AC9" w:rsidP="00AE1AC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77307">
        <w:rPr>
          <w:rFonts w:ascii="Times New Roman" w:hAnsi="Times New Roman" w:cs="Times New Roman"/>
          <w:b/>
          <w:i/>
          <w:sz w:val="24"/>
          <w:szCs w:val="24"/>
        </w:rPr>
        <w:t xml:space="preserve">      Говорение</w:t>
      </w:r>
    </w:p>
    <w:p w14:paraId="03C14F61" w14:textId="77777777" w:rsidR="00AE1AC9" w:rsidRPr="00877307" w:rsidRDefault="00AE1AC9" w:rsidP="00AE1A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lastRenderedPageBreak/>
        <w:t>Выпускник научится:</w:t>
      </w:r>
    </w:p>
    <w:p w14:paraId="2A0EEE71" w14:textId="77777777" w:rsidR="00AE1AC9" w:rsidRPr="00877307" w:rsidRDefault="00AE1AC9" w:rsidP="00AE1AC9">
      <w:pPr>
        <w:pStyle w:val="a5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участвовать в элементарных диалогах (этикетном, диалоге-расспросе, диалоге-побуждении), соблюдая нормы речевого этикета, принятые в англоязычных странах;</w:t>
      </w:r>
    </w:p>
    <w:p w14:paraId="19DE335A" w14:textId="77777777" w:rsidR="00AE1AC9" w:rsidRPr="00877307" w:rsidRDefault="00AE1AC9" w:rsidP="00AE1AC9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составлять небольшое описание предмета, картинки, персонажа;</w:t>
      </w:r>
    </w:p>
    <w:p w14:paraId="7C64D66A" w14:textId="77777777" w:rsidR="00AE1AC9" w:rsidRPr="00877307" w:rsidRDefault="00AE1AC9" w:rsidP="00AE1AC9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рассказывать о себе, своей семье, друге;</w:t>
      </w:r>
    </w:p>
    <w:p w14:paraId="43828EBA" w14:textId="77777777" w:rsidR="00AE1AC9" w:rsidRPr="00877307" w:rsidRDefault="00AE1AC9" w:rsidP="00AE1AC9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кратко излагать содержание прочитанного текста.</w:t>
      </w:r>
    </w:p>
    <w:p w14:paraId="02AA56E8" w14:textId="77777777" w:rsidR="00AE1AC9" w:rsidRPr="00877307" w:rsidRDefault="00AE1AC9" w:rsidP="00AE1AC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77307">
        <w:rPr>
          <w:rFonts w:ascii="Times New Roman" w:hAnsi="Times New Roman" w:cs="Times New Roman"/>
          <w:b/>
          <w:i/>
          <w:sz w:val="24"/>
          <w:szCs w:val="24"/>
        </w:rPr>
        <w:t xml:space="preserve">     Аудирование</w:t>
      </w:r>
    </w:p>
    <w:p w14:paraId="5BD4B3E2" w14:textId="77777777" w:rsidR="00AE1AC9" w:rsidRPr="00877307" w:rsidRDefault="00AE1AC9" w:rsidP="00AE1A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14:paraId="0A05C863" w14:textId="77777777" w:rsidR="00AE1AC9" w:rsidRPr="00877307" w:rsidRDefault="00AE1AC9" w:rsidP="00AE1AC9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понимать на слух речь учителя и одноклассников при непосредственном общении и вербально / невербально реагировать на услышанное;</w:t>
      </w:r>
    </w:p>
    <w:p w14:paraId="1AE53BEF" w14:textId="77777777" w:rsidR="00AE1AC9" w:rsidRPr="00877307" w:rsidRDefault="00AE1AC9" w:rsidP="00AE1AC9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понимать основное содержание небольших сообщений, рассказов, сказок в аудиозаписи, построенных в основном на знакомом языковом материале;</w:t>
      </w:r>
    </w:p>
    <w:p w14:paraId="6738FB9D" w14:textId="77777777" w:rsidR="00AE1AC9" w:rsidRPr="00877307" w:rsidRDefault="00AE1AC9" w:rsidP="00AE1AC9">
      <w:pPr>
        <w:pStyle w:val="a5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использовать зрительные опоры при восприятии на слух текстов, содержащих незнакомые слова.</w:t>
      </w:r>
    </w:p>
    <w:p w14:paraId="1019B44B" w14:textId="77777777" w:rsidR="00AE1AC9" w:rsidRPr="00877307" w:rsidRDefault="00AE1AC9" w:rsidP="00AE1AC9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77307">
        <w:rPr>
          <w:rFonts w:ascii="Times New Roman" w:hAnsi="Times New Roman" w:cs="Times New Roman"/>
          <w:b/>
          <w:i/>
          <w:sz w:val="24"/>
          <w:szCs w:val="24"/>
        </w:rPr>
        <w:t xml:space="preserve">     Чтение</w:t>
      </w:r>
    </w:p>
    <w:p w14:paraId="45265732" w14:textId="77777777" w:rsidR="00AE1AC9" w:rsidRPr="00877307" w:rsidRDefault="00AE1AC9" w:rsidP="00AE1A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14:paraId="6AEBEA9C" w14:textId="77777777" w:rsidR="00AE1AC9" w:rsidRPr="00877307" w:rsidRDefault="00AE1AC9" w:rsidP="00AE1AC9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соотносить графический образ английского слова с его звуковым образом;</w:t>
      </w:r>
    </w:p>
    <w:p w14:paraId="77944D84" w14:textId="77777777" w:rsidR="00AE1AC9" w:rsidRPr="00877307" w:rsidRDefault="00AE1AC9" w:rsidP="00AE1AC9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читать вслух небольшой текст, построенный на изученном языковом материале, соблюдая правила произношения и соответствующую интонацию;</w:t>
      </w:r>
    </w:p>
    <w:p w14:paraId="0F6EC20F" w14:textId="77777777" w:rsidR="00AE1AC9" w:rsidRPr="00877307" w:rsidRDefault="00AE1AC9" w:rsidP="00AE1AC9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читать про себя и понимать содержание небольшого текста, построенного в основном на изученном языковом материале;</w:t>
      </w:r>
    </w:p>
    <w:p w14:paraId="27176BBA" w14:textId="77777777" w:rsidR="00AE1AC9" w:rsidRPr="00877307" w:rsidRDefault="00AE1AC9" w:rsidP="00AE1AC9">
      <w:pPr>
        <w:pStyle w:val="a5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находить в тексте необходимую информацию в процессе чтения.</w:t>
      </w:r>
    </w:p>
    <w:p w14:paraId="488C93D7" w14:textId="77777777" w:rsidR="00AE1AC9" w:rsidRPr="00877307" w:rsidRDefault="00AE1AC9" w:rsidP="00AE1AC9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 </w:t>
      </w:r>
      <w:r w:rsidRPr="00877307">
        <w:rPr>
          <w:rFonts w:ascii="Times New Roman" w:hAnsi="Times New Roman" w:cs="Times New Roman"/>
          <w:b/>
          <w:i/>
          <w:sz w:val="24"/>
          <w:szCs w:val="24"/>
        </w:rPr>
        <w:t>Письмо и письменная речь</w:t>
      </w:r>
    </w:p>
    <w:p w14:paraId="54106DB4" w14:textId="77777777" w:rsidR="00AE1AC9" w:rsidRPr="00877307" w:rsidRDefault="00AE1AC9" w:rsidP="00AE1A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14:paraId="154D80FD" w14:textId="77777777" w:rsidR="00AE1AC9" w:rsidRPr="00877307" w:rsidRDefault="00AE1AC9" w:rsidP="00AE1AC9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выписывать из теста слова, словосочетания и предложения;</w:t>
      </w:r>
    </w:p>
    <w:p w14:paraId="595A2148" w14:textId="77777777" w:rsidR="00AE1AC9" w:rsidRPr="00877307" w:rsidRDefault="00AE1AC9" w:rsidP="00AE1AC9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в письменной форме кратко отвечать на вопросы к тексту;</w:t>
      </w:r>
    </w:p>
    <w:p w14:paraId="71BBA9E9" w14:textId="77777777" w:rsidR="00AE1AC9" w:rsidRPr="00877307" w:rsidRDefault="00AE1AC9" w:rsidP="00AE1AC9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писать поздравительную открытку (с опорой на образец);</w:t>
      </w:r>
    </w:p>
    <w:p w14:paraId="477238EB" w14:textId="77777777" w:rsidR="00AE1AC9" w:rsidRPr="00877307" w:rsidRDefault="00AE1AC9" w:rsidP="00AE1AC9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писать по образцу краткое письмо зарубежному </w:t>
      </w:r>
      <w:proofErr w:type="gramStart"/>
      <w:r w:rsidRPr="00877307">
        <w:rPr>
          <w:rFonts w:ascii="Times New Roman" w:hAnsi="Times New Roman" w:cs="Times New Roman"/>
          <w:sz w:val="24"/>
          <w:szCs w:val="24"/>
        </w:rPr>
        <w:t>другу  (</w:t>
      </w:r>
      <w:proofErr w:type="gramEnd"/>
      <w:r w:rsidRPr="00877307">
        <w:rPr>
          <w:rFonts w:ascii="Times New Roman" w:hAnsi="Times New Roman" w:cs="Times New Roman"/>
          <w:sz w:val="24"/>
          <w:szCs w:val="24"/>
        </w:rPr>
        <w:t>с опорой на образец).</w:t>
      </w:r>
    </w:p>
    <w:p w14:paraId="03FE7128" w14:textId="77777777" w:rsidR="00AE1AC9" w:rsidRPr="00877307" w:rsidRDefault="00AE1AC9" w:rsidP="00AE1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77307">
        <w:rPr>
          <w:rFonts w:ascii="Times New Roman" w:hAnsi="Times New Roman" w:cs="Times New Roman"/>
          <w:b/>
          <w:i/>
          <w:color w:val="000000"/>
          <w:sz w:val="24"/>
          <w:szCs w:val="24"/>
        </w:rPr>
        <w:t>2. Социокультурная компетенция</w:t>
      </w:r>
    </w:p>
    <w:p w14:paraId="5347C094" w14:textId="77777777" w:rsidR="00AE1AC9" w:rsidRPr="00877307" w:rsidRDefault="00AE1AC9" w:rsidP="00AE1A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    Выпускники начальной школы знакомятся с названиями стран изучаемого языка, приобретают элементарные страноведческие знания о них, получают представление о реалиях и культуре носителей изучаемого языка. Также учащиеся овладевают элементарными нормами речевого этикета, распространенного в англоязычных странах, учатся опираться на эти нормы в различных ситуациях межличностного и межкультурного общения. Младшие школьники учатся представлять свою культуру посредством изучаемого иностранного языка.</w:t>
      </w:r>
    </w:p>
    <w:p w14:paraId="02B3DEB0" w14:textId="77777777" w:rsidR="00AE1AC9" w:rsidRPr="00877307" w:rsidRDefault="00AE1AC9" w:rsidP="00AE1AC9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77307">
        <w:rPr>
          <w:rFonts w:ascii="Times New Roman" w:hAnsi="Times New Roman" w:cs="Times New Roman"/>
          <w:b/>
          <w:i/>
          <w:color w:val="000000"/>
          <w:sz w:val="24"/>
          <w:szCs w:val="24"/>
        </w:rPr>
        <w:t>3. Учебно-познавательная компетенция</w:t>
      </w:r>
    </w:p>
    <w:p w14:paraId="4972AF26" w14:textId="77777777" w:rsidR="00AE1AC9" w:rsidRPr="00877307" w:rsidRDefault="00AE1AC9" w:rsidP="00AE1A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Результатами овладения учебно-познавательной компетенцией является формирование следующих специальных учебных умений:</w:t>
      </w:r>
    </w:p>
    <w:p w14:paraId="4FB61AE6" w14:textId="77777777" w:rsidR="00AE1AC9" w:rsidRPr="00877307" w:rsidRDefault="00AE1AC9" w:rsidP="00AE1AC9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пользоваться двуязычным словарем учебника (в том числе транскрипцией);</w:t>
      </w:r>
    </w:p>
    <w:p w14:paraId="1832CF16" w14:textId="77777777" w:rsidR="00AE1AC9" w:rsidRPr="00877307" w:rsidRDefault="00AE1AC9" w:rsidP="00AE1AC9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пользоваться справочными материалами, представленными в виде таблиц, схем и правил;</w:t>
      </w:r>
    </w:p>
    <w:p w14:paraId="703F3730" w14:textId="77777777" w:rsidR="00AE1AC9" w:rsidRPr="00877307" w:rsidRDefault="00AE1AC9" w:rsidP="00AE1AC9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вести словарь для записи новых слов;</w:t>
      </w:r>
    </w:p>
    <w:p w14:paraId="44350F1E" w14:textId="77777777" w:rsidR="00AE1AC9" w:rsidRPr="00877307" w:rsidRDefault="00AE1AC9" w:rsidP="00AE1AC9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систематизировать слова по тематическому принципу;</w:t>
      </w:r>
    </w:p>
    <w:p w14:paraId="4291D448" w14:textId="77777777" w:rsidR="00AE1AC9" w:rsidRPr="00877307" w:rsidRDefault="00AE1AC9" w:rsidP="00AE1AC9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lastRenderedPageBreak/>
        <w:t>находить расхождения и сходства между родным и изучаемым языком на уровне отдельных грамматических явлений (например, употребление артиклей, структура предложения и т. д.);</w:t>
      </w:r>
    </w:p>
    <w:p w14:paraId="6F899496" w14:textId="77777777" w:rsidR="00AE1AC9" w:rsidRPr="00877307" w:rsidRDefault="00AE1AC9" w:rsidP="00AE1AC9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извлекать нужную информацию из текста на основе имеющейся коммуникативной задачи.</w:t>
      </w:r>
    </w:p>
    <w:p w14:paraId="0C1634CF" w14:textId="77777777" w:rsidR="00AE1AC9" w:rsidRPr="00877307" w:rsidRDefault="00AE1AC9" w:rsidP="00AE1AC9">
      <w:pPr>
        <w:pStyle w:val="a5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7307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4. Языковая компетенция</w:t>
      </w:r>
    </w:p>
    <w:p w14:paraId="4AF4957B" w14:textId="77777777" w:rsidR="00AE1AC9" w:rsidRPr="00877307" w:rsidRDefault="00AE1AC9" w:rsidP="00AE1A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307">
        <w:rPr>
          <w:rFonts w:ascii="Times New Roman" w:hAnsi="Times New Roman" w:cs="Times New Roman"/>
          <w:b/>
          <w:sz w:val="24"/>
          <w:szCs w:val="24"/>
        </w:rPr>
        <w:t>Графика, каллиграфия, орфография</w:t>
      </w:r>
    </w:p>
    <w:p w14:paraId="241776F0" w14:textId="77777777" w:rsidR="00AE1AC9" w:rsidRPr="00877307" w:rsidRDefault="00AE1AC9" w:rsidP="00AE1A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Выпускник начальной школы научится:</w:t>
      </w:r>
    </w:p>
    <w:p w14:paraId="333A9434" w14:textId="77777777" w:rsidR="00AE1AC9" w:rsidRPr="00877307" w:rsidRDefault="00AE1AC9" w:rsidP="00AE1AC9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воспроизводить графически и каллиграфически корректно все буквы английского алфавита (</w:t>
      </w:r>
      <w:proofErr w:type="spellStart"/>
      <w:r w:rsidRPr="00877307">
        <w:rPr>
          <w:rFonts w:ascii="Times New Roman" w:hAnsi="Times New Roman" w:cs="Times New Roman"/>
          <w:sz w:val="24"/>
          <w:szCs w:val="24"/>
        </w:rPr>
        <w:t>полупечатное</w:t>
      </w:r>
      <w:proofErr w:type="spellEnd"/>
      <w:r w:rsidRPr="00877307">
        <w:rPr>
          <w:rFonts w:ascii="Times New Roman" w:hAnsi="Times New Roman" w:cs="Times New Roman"/>
          <w:sz w:val="24"/>
          <w:szCs w:val="24"/>
        </w:rPr>
        <w:t xml:space="preserve"> написание букв, буквосочетаний, слов); устанавливать </w:t>
      </w:r>
      <w:proofErr w:type="gramStart"/>
      <w:r w:rsidRPr="00877307">
        <w:rPr>
          <w:rFonts w:ascii="Times New Roman" w:hAnsi="Times New Roman" w:cs="Times New Roman"/>
          <w:sz w:val="24"/>
          <w:szCs w:val="24"/>
        </w:rPr>
        <w:t>звуко-буквенные</w:t>
      </w:r>
      <w:proofErr w:type="gramEnd"/>
      <w:r w:rsidRPr="00877307">
        <w:rPr>
          <w:rFonts w:ascii="Times New Roman" w:hAnsi="Times New Roman" w:cs="Times New Roman"/>
          <w:sz w:val="24"/>
          <w:szCs w:val="24"/>
        </w:rPr>
        <w:t xml:space="preserve"> соответствия;</w:t>
      </w:r>
    </w:p>
    <w:p w14:paraId="69545F83" w14:textId="77777777" w:rsidR="00AE1AC9" w:rsidRPr="00877307" w:rsidRDefault="00AE1AC9" w:rsidP="00AE1AC9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пользоваться английским алфавитом, знать последовательность букв в нем;</w:t>
      </w:r>
    </w:p>
    <w:p w14:paraId="64E10F83" w14:textId="77777777" w:rsidR="00AE1AC9" w:rsidRPr="00877307" w:rsidRDefault="00AE1AC9" w:rsidP="00AE1AC9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списывать текст;</w:t>
      </w:r>
    </w:p>
    <w:p w14:paraId="291CF626" w14:textId="77777777" w:rsidR="00AE1AC9" w:rsidRPr="00877307" w:rsidRDefault="00AE1AC9" w:rsidP="00AE1AC9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отличать буквы от знаков транскрипции; вычленять значок апострофа;</w:t>
      </w:r>
    </w:p>
    <w:p w14:paraId="571BD650" w14:textId="77777777" w:rsidR="00AE1AC9" w:rsidRPr="00877307" w:rsidRDefault="00AE1AC9" w:rsidP="00AE1AC9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сравнивать и анализировать буквосочетания английского языка;</w:t>
      </w:r>
    </w:p>
    <w:p w14:paraId="61F991FA" w14:textId="77777777" w:rsidR="00AE1AC9" w:rsidRPr="00877307" w:rsidRDefault="00AE1AC9" w:rsidP="00AE1AC9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группировать слова в соответствии с изученными правилами чтения;</w:t>
      </w:r>
    </w:p>
    <w:p w14:paraId="3E6218A2" w14:textId="77777777" w:rsidR="00AE1AC9" w:rsidRPr="00877307" w:rsidRDefault="00AE1AC9" w:rsidP="00AE1AC9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оформлять орфографически наиболее употребительные слова (активный словарь).</w:t>
      </w:r>
    </w:p>
    <w:p w14:paraId="5457DF82" w14:textId="77777777" w:rsidR="00AE1AC9" w:rsidRPr="00877307" w:rsidRDefault="00AE1AC9" w:rsidP="00AE1A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307">
        <w:rPr>
          <w:rFonts w:ascii="Times New Roman" w:hAnsi="Times New Roman" w:cs="Times New Roman"/>
          <w:b/>
          <w:sz w:val="24"/>
          <w:szCs w:val="24"/>
        </w:rPr>
        <w:t>Фонетическая сторона речи</w:t>
      </w:r>
    </w:p>
    <w:p w14:paraId="4A266434" w14:textId="77777777" w:rsidR="00AE1AC9" w:rsidRPr="00877307" w:rsidRDefault="00AE1AC9" w:rsidP="00AE1A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14:paraId="3DDF00E6" w14:textId="77777777" w:rsidR="00AE1AC9" w:rsidRPr="00877307" w:rsidRDefault="00AE1AC9" w:rsidP="00AE1AC9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различать на слух и адекватно произносить все звуки английского языка, соблюдая нормы произношения звуков (долгота и краткость гласных, отсутствие оглушения звонких согласных в конце слова, отсутствие смягчения согласных перед гласными);</w:t>
      </w:r>
    </w:p>
    <w:p w14:paraId="2F324183" w14:textId="77777777" w:rsidR="00AE1AC9" w:rsidRPr="00877307" w:rsidRDefault="00AE1AC9" w:rsidP="00AE1AC9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находить в тексте слова с заданным звуком;</w:t>
      </w:r>
    </w:p>
    <w:p w14:paraId="3607FCC8" w14:textId="77777777" w:rsidR="00AE1AC9" w:rsidRPr="00877307" w:rsidRDefault="00AE1AC9" w:rsidP="00AE1AC9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вычленять дифтонги;</w:t>
      </w:r>
    </w:p>
    <w:p w14:paraId="6B79555A" w14:textId="77777777" w:rsidR="00AE1AC9" w:rsidRPr="00877307" w:rsidRDefault="00AE1AC9" w:rsidP="00AE1AC9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соблюдать правильное ударение в изолированном слове, фразе, не ставить ударение на служебных словах (артиклях, предлогах, союзах);</w:t>
      </w:r>
    </w:p>
    <w:p w14:paraId="28CC4F97" w14:textId="77777777" w:rsidR="00AE1AC9" w:rsidRPr="00877307" w:rsidRDefault="00AE1AC9" w:rsidP="00AE1AC9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соблюдать основные ритмико-интонационные особенности предложений (повествовательное, побудительное, общий и специальные вопросы);</w:t>
      </w:r>
    </w:p>
    <w:p w14:paraId="41160AEE" w14:textId="77777777" w:rsidR="00AE1AC9" w:rsidRPr="00877307" w:rsidRDefault="00AE1AC9" w:rsidP="00AE1AC9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членить предложения на смысловые группы и интонационно оформлять их;</w:t>
      </w:r>
    </w:p>
    <w:p w14:paraId="05AE1359" w14:textId="77777777" w:rsidR="00AE1AC9" w:rsidRPr="00877307" w:rsidRDefault="00AE1AC9" w:rsidP="00AE1AC9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различать коммуникативные типы предложений по интонации;</w:t>
      </w:r>
    </w:p>
    <w:p w14:paraId="0228EA5E" w14:textId="77777777" w:rsidR="00AE1AC9" w:rsidRPr="00877307" w:rsidRDefault="00AE1AC9" w:rsidP="00AE1AC9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соотносить изучаемые слова с их транскрипционным изображением.</w:t>
      </w:r>
    </w:p>
    <w:p w14:paraId="76B3D1FD" w14:textId="77777777" w:rsidR="00AE1AC9" w:rsidRPr="00877307" w:rsidRDefault="00AE1AC9" w:rsidP="00AE1A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307">
        <w:rPr>
          <w:rFonts w:ascii="Times New Roman" w:hAnsi="Times New Roman" w:cs="Times New Roman"/>
          <w:b/>
          <w:sz w:val="24"/>
          <w:szCs w:val="24"/>
        </w:rPr>
        <w:t>Лексическая сторона речи</w:t>
      </w:r>
    </w:p>
    <w:p w14:paraId="6B8BDFCE" w14:textId="77777777" w:rsidR="00AE1AC9" w:rsidRPr="00877307" w:rsidRDefault="00AE1AC9" w:rsidP="00AE1A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14:paraId="7015CD35" w14:textId="77777777" w:rsidR="00AE1AC9" w:rsidRPr="00877307" w:rsidRDefault="00AE1AC9" w:rsidP="00AE1AC9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узнавать в письменном и устном тексте, воспроизводить и употреблять в речи лексические единицы (приблизительно в объеме 500 единиц), обслуживающие ситуации общения в пределах тематики начальной школы, в соответствии с коммуникативной задачей;</w:t>
      </w:r>
    </w:p>
    <w:p w14:paraId="0F6E4F56" w14:textId="77777777" w:rsidR="00AE1AC9" w:rsidRPr="00877307" w:rsidRDefault="00AE1AC9" w:rsidP="00AE1AC9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использовать в речи простейшие устойчивые словосочетания, речевые клише, оценочную лексику в соответствии с коммуникативной задачей;</w:t>
      </w:r>
    </w:p>
    <w:p w14:paraId="15E64B12" w14:textId="77777777" w:rsidR="00AE1AC9" w:rsidRPr="00877307" w:rsidRDefault="00AE1AC9" w:rsidP="00AE1AC9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использовать в речи элементы речевого этикета, отражающие культуру страны изучаемого языка;</w:t>
      </w:r>
    </w:p>
    <w:p w14:paraId="3EDAA730" w14:textId="77777777" w:rsidR="00AE1AC9" w:rsidRPr="00877307" w:rsidRDefault="00AE1AC9" w:rsidP="00AE1AC9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узнавать простые словообразовательные деривационные элементы (суффиксы: </w:t>
      </w:r>
      <w:r w:rsidRPr="00877307">
        <w:rPr>
          <w:rFonts w:ascii="Times New Roman" w:hAnsi="Times New Roman" w:cs="Times New Roman"/>
          <w:i/>
          <w:sz w:val="24"/>
          <w:szCs w:val="24"/>
        </w:rPr>
        <w:t>-</w:t>
      </w:r>
      <w:proofErr w:type="spellStart"/>
      <w:r w:rsidRPr="00877307">
        <w:rPr>
          <w:rFonts w:ascii="Times New Roman" w:hAnsi="Times New Roman" w:cs="Times New Roman"/>
          <w:i/>
          <w:sz w:val="24"/>
          <w:szCs w:val="24"/>
        </w:rPr>
        <w:t>er</w:t>
      </w:r>
      <w:proofErr w:type="spellEnd"/>
      <w:r w:rsidRPr="00877307">
        <w:rPr>
          <w:rFonts w:ascii="Times New Roman" w:hAnsi="Times New Roman" w:cs="Times New Roman"/>
          <w:i/>
          <w:sz w:val="24"/>
          <w:szCs w:val="24"/>
        </w:rPr>
        <w:t>, -</w:t>
      </w:r>
      <w:proofErr w:type="spellStart"/>
      <w:r w:rsidRPr="00877307">
        <w:rPr>
          <w:rFonts w:ascii="Times New Roman" w:hAnsi="Times New Roman" w:cs="Times New Roman"/>
          <w:i/>
          <w:sz w:val="24"/>
          <w:szCs w:val="24"/>
        </w:rPr>
        <w:t>teen</w:t>
      </w:r>
      <w:proofErr w:type="spellEnd"/>
      <w:r w:rsidRPr="00877307">
        <w:rPr>
          <w:rFonts w:ascii="Times New Roman" w:hAnsi="Times New Roman" w:cs="Times New Roman"/>
          <w:i/>
          <w:sz w:val="24"/>
          <w:szCs w:val="24"/>
        </w:rPr>
        <w:t>, -y, -</w:t>
      </w:r>
      <w:proofErr w:type="spellStart"/>
      <w:r w:rsidRPr="00877307">
        <w:rPr>
          <w:rFonts w:ascii="Times New Roman" w:hAnsi="Times New Roman" w:cs="Times New Roman"/>
          <w:i/>
          <w:sz w:val="24"/>
          <w:szCs w:val="24"/>
        </w:rPr>
        <w:t>ty</w:t>
      </w:r>
      <w:proofErr w:type="spellEnd"/>
      <w:r w:rsidRPr="00877307">
        <w:rPr>
          <w:rFonts w:ascii="Times New Roman" w:hAnsi="Times New Roman" w:cs="Times New Roman"/>
          <w:i/>
          <w:sz w:val="24"/>
          <w:szCs w:val="24"/>
        </w:rPr>
        <w:t>, -</w:t>
      </w:r>
      <w:proofErr w:type="spellStart"/>
      <w:r w:rsidRPr="00877307">
        <w:rPr>
          <w:rFonts w:ascii="Times New Roman" w:hAnsi="Times New Roman" w:cs="Times New Roman"/>
          <w:i/>
          <w:sz w:val="24"/>
          <w:szCs w:val="24"/>
        </w:rPr>
        <w:t>th</w:t>
      </w:r>
      <w:proofErr w:type="spellEnd"/>
      <w:r w:rsidRPr="00877307">
        <w:rPr>
          <w:rFonts w:ascii="Times New Roman" w:hAnsi="Times New Roman" w:cs="Times New Roman"/>
          <w:i/>
          <w:sz w:val="24"/>
          <w:szCs w:val="24"/>
        </w:rPr>
        <w:t>, -</w:t>
      </w:r>
      <w:proofErr w:type="spellStart"/>
      <w:r w:rsidRPr="00877307">
        <w:rPr>
          <w:rFonts w:ascii="Times New Roman" w:hAnsi="Times New Roman" w:cs="Times New Roman"/>
          <w:i/>
          <w:sz w:val="24"/>
          <w:szCs w:val="24"/>
        </w:rPr>
        <w:t>ful</w:t>
      </w:r>
      <w:proofErr w:type="spellEnd"/>
      <w:r w:rsidRPr="00877307">
        <w:rPr>
          <w:rFonts w:ascii="Times New Roman" w:hAnsi="Times New Roman" w:cs="Times New Roman"/>
          <w:i/>
          <w:sz w:val="24"/>
          <w:szCs w:val="24"/>
        </w:rPr>
        <w:t>,</w:t>
      </w:r>
      <w:r w:rsidRPr="00877307">
        <w:rPr>
          <w:rFonts w:ascii="Times New Roman" w:hAnsi="Times New Roman" w:cs="Times New Roman"/>
          <w:sz w:val="24"/>
          <w:szCs w:val="24"/>
        </w:rPr>
        <w:t xml:space="preserve"> префиксы </w:t>
      </w:r>
      <w:r w:rsidRPr="00877307">
        <w:rPr>
          <w:rFonts w:ascii="Times New Roman" w:hAnsi="Times New Roman" w:cs="Times New Roman"/>
          <w:i/>
          <w:sz w:val="24"/>
          <w:szCs w:val="24"/>
        </w:rPr>
        <w:t>–</w:t>
      </w:r>
      <w:proofErr w:type="spellStart"/>
      <w:r w:rsidRPr="00877307">
        <w:rPr>
          <w:rFonts w:ascii="Times New Roman" w:hAnsi="Times New Roman" w:cs="Times New Roman"/>
          <w:i/>
          <w:sz w:val="24"/>
          <w:szCs w:val="24"/>
        </w:rPr>
        <w:t>un</w:t>
      </w:r>
      <w:proofErr w:type="spellEnd"/>
      <w:r w:rsidRPr="00877307">
        <w:rPr>
          <w:rFonts w:ascii="Times New Roman" w:hAnsi="Times New Roman" w:cs="Times New Roman"/>
          <w:sz w:val="24"/>
          <w:szCs w:val="24"/>
        </w:rPr>
        <w:t>);</w:t>
      </w:r>
    </w:p>
    <w:p w14:paraId="654CB85F" w14:textId="77777777" w:rsidR="00AE1AC9" w:rsidRPr="00877307" w:rsidRDefault="00AE1AC9" w:rsidP="00AE1AC9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узнавать сложные слова, определять значение незнакомых сложных слов по значению составляющих их основ (</w:t>
      </w:r>
      <w:proofErr w:type="spellStart"/>
      <w:r w:rsidRPr="00877307">
        <w:rPr>
          <w:rFonts w:ascii="Times New Roman" w:hAnsi="Times New Roman" w:cs="Times New Roman"/>
          <w:i/>
          <w:sz w:val="24"/>
          <w:szCs w:val="24"/>
        </w:rPr>
        <w:t>bedroom</w:t>
      </w:r>
      <w:proofErr w:type="spellEnd"/>
      <w:r w:rsidRPr="00877307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877307">
        <w:rPr>
          <w:rFonts w:ascii="Times New Roman" w:hAnsi="Times New Roman" w:cs="Times New Roman"/>
          <w:i/>
          <w:sz w:val="24"/>
          <w:szCs w:val="24"/>
        </w:rPr>
        <w:t>apple</w:t>
      </w:r>
      <w:proofErr w:type="spellEnd"/>
      <w:r w:rsidRPr="0087730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77307">
        <w:rPr>
          <w:rFonts w:ascii="Times New Roman" w:hAnsi="Times New Roman" w:cs="Times New Roman"/>
          <w:i/>
          <w:sz w:val="24"/>
          <w:szCs w:val="24"/>
        </w:rPr>
        <w:t>tree</w:t>
      </w:r>
      <w:proofErr w:type="spellEnd"/>
      <w:r w:rsidRPr="0087730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77307">
        <w:rPr>
          <w:rFonts w:ascii="Times New Roman" w:hAnsi="Times New Roman" w:cs="Times New Roman"/>
          <w:i/>
          <w:sz w:val="24"/>
          <w:szCs w:val="24"/>
        </w:rPr>
        <w:t>etc</w:t>
      </w:r>
      <w:proofErr w:type="spellEnd"/>
      <w:r w:rsidRPr="00877307">
        <w:rPr>
          <w:rFonts w:ascii="Times New Roman" w:hAnsi="Times New Roman" w:cs="Times New Roman"/>
          <w:sz w:val="24"/>
          <w:szCs w:val="24"/>
        </w:rPr>
        <w:t>);</w:t>
      </w:r>
    </w:p>
    <w:p w14:paraId="4B4A0FD8" w14:textId="77777777" w:rsidR="00AE1AC9" w:rsidRPr="00877307" w:rsidRDefault="00AE1AC9" w:rsidP="00AE1AC9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узнавать </w:t>
      </w:r>
      <w:proofErr w:type="spellStart"/>
      <w:r w:rsidRPr="00877307">
        <w:rPr>
          <w:rFonts w:ascii="Times New Roman" w:hAnsi="Times New Roman" w:cs="Times New Roman"/>
          <w:sz w:val="24"/>
          <w:szCs w:val="24"/>
        </w:rPr>
        <w:t>конверсивы</w:t>
      </w:r>
      <w:proofErr w:type="spellEnd"/>
      <w:r w:rsidRPr="00877307">
        <w:rPr>
          <w:rFonts w:ascii="Times New Roman" w:hAnsi="Times New Roman" w:cs="Times New Roman"/>
          <w:sz w:val="24"/>
          <w:szCs w:val="24"/>
        </w:rPr>
        <w:t>, выводить их значение (</w:t>
      </w:r>
      <w:proofErr w:type="spellStart"/>
      <w:r w:rsidRPr="00877307">
        <w:rPr>
          <w:rFonts w:ascii="Times New Roman" w:hAnsi="Times New Roman" w:cs="Times New Roman"/>
          <w:i/>
          <w:sz w:val="24"/>
          <w:szCs w:val="24"/>
        </w:rPr>
        <w:t>chocolate</w:t>
      </w:r>
      <w:proofErr w:type="spellEnd"/>
      <w:r w:rsidRPr="00877307">
        <w:rPr>
          <w:rFonts w:ascii="Times New Roman" w:hAnsi="Times New Roman" w:cs="Times New Roman"/>
          <w:i/>
          <w:sz w:val="24"/>
          <w:szCs w:val="24"/>
        </w:rPr>
        <w:t xml:space="preserve"> — 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chocolate</w:t>
      </w:r>
      <w:r w:rsidRPr="0087730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cake</w:t>
      </w:r>
      <w:r w:rsidRPr="00877307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water</w:t>
      </w:r>
      <w:r w:rsidRPr="00877307">
        <w:rPr>
          <w:rFonts w:ascii="Times New Roman" w:hAnsi="Times New Roman" w:cs="Times New Roman"/>
          <w:i/>
          <w:sz w:val="24"/>
          <w:szCs w:val="24"/>
        </w:rPr>
        <w:t xml:space="preserve"> — 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to</w:t>
      </w:r>
      <w:r w:rsidRPr="0087730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water</w:t>
      </w:r>
      <w:r w:rsidRPr="00877307">
        <w:rPr>
          <w:rFonts w:ascii="Times New Roman" w:hAnsi="Times New Roman" w:cs="Times New Roman"/>
          <w:sz w:val="24"/>
          <w:szCs w:val="24"/>
        </w:rPr>
        <w:t>);</w:t>
      </w:r>
    </w:p>
    <w:p w14:paraId="734EAA8E" w14:textId="77777777" w:rsidR="00AE1AC9" w:rsidRPr="00877307" w:rsidRDefault="00AE1AC9" w:rsidP="00AE1AC9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опираться на языковую догадку в процессе чтения и аудирования.</w:t>
      </w:r>
    </w:p>
    <w:p w14:paraId="2BF208AA" w14:textId="77777777" w:rsidR="00AE1AC9" w:rsidRPr="00877307" w:rsidRDefault="00AE1AC9" w:rsidP="00AE1A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307">
        <w:rPr>
          <w:rFonts w:ascii="Times New Roman" w:hAnsi="Times New Roman" w:cs="Times New Roman"/>
          <w:b/>
          <w:sz w:val="24"/>
          <w:szCs w:val="24"/>
        </w:rPr>
        <w:t>Грамматическая сторона речи</w:t>
      </w:r>
    </w:p>
    <w:p w14:paraId="7F433DFE" w14:textId="77777777" w:rsidR="00AE1AC9" w:rsidRPr="00877307" w:rsidRDefault="00AE1AC9" w:rsidP="00AE1A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lastRenderedPageBreak/>
        <w:t>Выпускник научится:</w:t>
      </w:r>
    </w:p>
    <w:p w14:paraId="51AE2A1D" w14:textId="77777777" w:rsidR="00AE1AC9" w:rsidRPr="00877307" w:rsidRDefault="00AE1AC9" w:rsidP="00AE1AC9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использовать в речи основные коммуникативные типы предложений (повествовательное, побудительное, вопросительное), соблюдая правильный порядок слов;</w:t>
      </w:r>
    </w:p>
    <w:p w14:paraId="219289A8" w14:textId="77777777" w:rsidR="00AE1AC9" w:rsidRPr="00877307" w:rsidRDefault="00AE1AC9" w:rsidP="00AE1AC9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оперировать вопросительными словами (</w:t>
      </w:r>
      <w:proofErr w:type="spellStart"/>
      <w:r w:rsidRPr="00877307">
        <w:rPr>
          <w:rFonts w:ascii="Times New Roman" w:hAnsi="Times New Roman" w:cs="Times New Roman"/>
          <w:i/>
          <w:sz w:val="24"/>
          <w:szCs w:val="24"/>
        </w:rPr>
        <w:t>who</w:t>
      </w:r>
      <w:proofErr w:type="spellEnd"/>
      <w:r w:rsidRPr="00877307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877307">
        <w:rPr>
          <w:rFonts w:ascii="Times New Roman" w:hAnsi="Times New Roman" w:cs="Times New Roman"/>
          <w:i/>
          <w:sz w:val="24"/>
          <w:szCs w:val="24"/>
        </w:rPr>
        <w:t>what</w:t>
      </w:r>
      <w:proofErr w:type="spellEnd"/>
      <w:r w:rsidRPr="00877307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877307">
        <w:rPr>
          <w:rFonts w:ascii="Times New Roman" w:hAnsi="Times New Roman" w:cs="Times New Roman"/>
          <w:i/>
          <w:sz w:val="24"/>
          <w:szCs w:val="24"/>
        </w:rPr>
        <w:t>when</w:t>
      </w:r>
      <w:proofErr w:type="spellEnd"/>
      <w:r w:rsidRPr="00877307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877307">
        <w:rPr>
          <w:rFonts w:ascii="Times New Roman" w:hAnsi="Times New Roman" w:cs="Times New Roman"/>
          <w:i/>
          <w:sz w:val="24"/>
          <w:szCs w:val="24"/>
        </w:rPr>
        <w:t>where</w:t>
      </w:r>
      <w:proofErr w:type="spellEnd"/>
      <w:r w:rsidRPr="00877307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877307">
        <w:rPr>
          <w:rFonts w:ascii="Times New Roman" w:hAnsi="Times New Roman" w:cs="Times New Roman"/>
          <w:i/>
          <w:sz w:val="24"/>
          <w:szCs w:val="24"/>
        </w:rPr>
        <w:t>why</w:t>
      </w:r>
      <w:proofErr w:type="spellEnd"/>
      <w:r w:rsidRPr="00877307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877307">
        <w:rPr>
          <w:rFonts w:ascii="Times New Roman" w:hAnsi="Times New Roman" w:cs="Times New Roman"/>
          <w:i/>
          <w:sz w:val="24"/>
          <w:szCs w:val="24"/>
        </w:rPr>
        <w:t>how</w:t>
      </w:r>
      <w:proofErr w:type="spellEnd"/>
      <w:r w:rsidRPr="00877307">
        <w:rPr>
          <w:rFonts w:ascii="Times New Roman" w:hAnsi="Times New Roman" w:cs="Times New Roman"/>
          <w:sz w:val="24"/>
          <w:szCs w:val="24"/>
        </w:rPr>
        <w:t>) в продуктивных видах речевой деятельности (говорении и письме);</w:t>
      </w:r>
    </w:p>
    <w:p w14:paraId="0DB7B3D2" w14:textId="77777777" w:rsidR="00AE1AC9" w:rsidRPr="00877307" w:rsidRDefault="00AE1AC9" w:rsidP="00AE1AC9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оперировать в речи отрицательными предложениями;</w:t>
      </w:r>
    </w:p>
    <w:p w14:paraId="5B7A4532" w14:textId="77777777" w:rsidR="00AE1AC9" w:rsidRPr="00877307" w:rsidRDefault="00AE1AC9" w:rsidP="00AE1AC9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формулировать простые (нераспространенные и распространенные) предложения, предложения с однородными членами, сложноподчиненные предложения;</w:t>
      </w:r>
    </w:p>
    <w:p w14:paraId="7CBD7B0F" w14:textId="77777777" w:rsidR="00AE1AC9" w:rsidRPr="00877307" w:rsidRDefault="00AE1AC9" w:rsidP="00AE1AC9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77307">
        <w:rPr>
          <w:rFonts w:ascii="Times New Roman" w:hAnsi="Times New Roman" w:cs="Times New Roman"/>
          <w:sz w:val="24"/>
          <w:szCs w:val="24"/>
        </w:rPr>
        <w:t>оперировать в речи сказуемыми разного типа — а) простым глагольным (</w:t>
      </w:r>
      <w:proofErr w:type="spellStart"/>
      <w:r w:rsidRPr="00877307">
        <w:rPr>
          <w:rFonts w:ascii="Times New Roman" w:hAnsi="Times New Roman" w:cs="Times New Roman"/>
          <w:i/>
          <w:sz w:val="24"/>
          <w:szCs w:val="24"/>
        </w:rPr>
        <w:t>He</w:t>
      </w:r>
      <w:proofErr w:type="spellEnd"/>
      <w:r w:rsidRPr="0087730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77307">
        <w:rPr>
          <w:rFonts w:ascii="Times New Roman" w:hAnsi="Times New Roman" w:cs="Times New Roman"/>
          <w:i/>
          <w:sz w:val="24"/>
          <w:szCs w:val="24"/>
        </w:rPr>
        <w:t>reads</w:t>
      </w:r>
      <w:proofErr w:type="spellEnd"/>
      <w:r w:rsidRPr="00877307">
        <w:rPr>
          <w:rFonts w:ascii="Times New Roman" w:hAnsi="Times New Roman" w:cs="Times New Roman"/>
          <w:sz w:val="24"/>
          <w:szCs w:val="24"/>
        </w:rPr>
        <w:t>); б) составным именным (</w:t>
      </w:r>
      <w:proofErr w:type="spellStart"/>
      <w:r w:rsidRPr="00877307">
        <w:rPr>
          <w:rFonts w:ascii="Times New Roman" w:hAnsi="Times New Roman" w:cs="Times New Roman"/>
          <w:i/>
          <w:sz w:val="24"/>
          <w:szCs w:val="24"/>
        </w:rPr>
        <w:t>He</w:t>
      </w:r>
      <w:proofErr w:type="spellEnd"/>
      <w:r w:rsidRPr="0087730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77307">
        <w:rPr>
          <w:rFonts w:ascii="Times New Roman" w:hAnsi="Times New Roman" w:cs="Times New Roman"/>
          <w:i/>
          <w:sz w:val="24"/>
          <w:szCs w:val="24"/>
        </w:rPr>
        <w:t>is</w:t>
      </w:r>
      <w:proofErr w:type="spellEnd"/>
      <w:r w:rsidRPr="00877307">
        <w:rPr>
          <w:rFonts w:ascii="Times New Roman" w:hAnsi="Times New Roman" w:cs="Times New Roman"/>
          <w:i/>
          <w:sz w:val="24"/>
          <w:szCs w:val="24"/>
        </w:rPr>
        <w:t xml:space="preserve"> a 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pupil</w:t>
      </w:r>
      <w:r w:rsidRPr="00877307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He is ten</w:t>
      </w:r>
      <w:r w:rsidRPr="00877307">
        <w:rPr>
          <w:rFonts w:ascii="Times New Roman" w:hAnsi="Times New Roman" w:cs="Times New Roman"/>
          <w:sz w:val="24"/>
          <w:szCs w:val="24"/>
          <w:lang w:val="en-US"/>
        </w:rPr>
        <w:t xml:space="preserve">.); </w:t>
      </w:r>
      <w:r w:rsidRPr="00877307">
        <w:rPr>
          <w:rFonts w:ascii="Times New Roman" w:hAnsi="Times New Roman" w:cs="Times New Roman"/>
          <w:sz w:val="24"/>
          <w:szCs w:val="24"/>
        </w:rPr>
        <w:t>составным</w:t>
      </w:r>
      <w:r w:rsidRPr="008773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77307">
        <w:rPr>
          <w:rFonts w:ascii="Times New Roman" w:hAnsi="Times New Roman" w:cs="Times New Roman"/>
          <w:sz w:val="24"/>
          <w:szCs w:val="24"/>
        </w:rPr>
        <w:t>глагольным</w:t>
      </w:r>
      <w:r w:rsidRPr="00877307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I can swim. I like to swim.</w:t>
      </w:r>
      <w:r w:rsidRPr="00877307">
        <w:rPr>
          <w:rFonts w:ascii="Times New Roman" w:hAnsi="Times New Roman" w:cs="Times New Roman"/>
          <w:sz w:val="24"/>
          <w:szCs w:val="24"/>
          <w:lang w:val="en-US"/>
        </w:rPr>
        <w:t>);</w:t>
      </w:r>
    </w:p>
    <w:p w14:paraId="0C26DDDF" w14:textId="77777777" w:rsidR="00AE1AC9" w:rsidRPr="00877307" w:rsidRDefault="00AE1AC9" w:rsidP="00AE1AC9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оперировать в речи безличными предложениями (</w:t>
      </w:r>
      <w:r w:rsidRPr="00877307">
        <w:rPr>
          <w:rFonts w:ascii="Times New Roman" w:hAnsi="Times New Roman" w:cs="Times New Roman"/>
          <w:i/>
          <w:sz w:val="24"/>
          <w:szCs w:val="24"/>
        </w:rPr>
        <w:t xml:space="preserve">It </w:t>
      </w:r>
      <w:proofErr w:type="spellStart"/>
      <w:r w:rsidRPr="00877307">
        <w:rPr>
          <w:rFonts w:ascii="Times New Roman" w:hAnsi="Times New Roman" w:cs="Times New Roman"/>
          <w:i/>
          <w:sz w:val="24"/>
          <w:szCs w:val="24"/>
        </w:rPr>
        <w:t>is</w:t>
      </w:r>
      <w:proofErr w:type="spellEnd"/>
      <w:r w:rsidRPr="0087730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77307">
        <w:rPr>
          <w:rFonts w:ascii="Times New Roman" w:hAnsi="Times New Roman" w:cs="Times New Roman"/>
          <w:i/>
          <w:sz w:val="24"/>
          <w:szCs w:val="24"/>
        </w:rPr>
        <w:t>spring</w:t>
      </w:r>
      <w:proofErr w:type="spellEnd"/>
      <w:r w:rsidRPr="00877307">
        <w:rPr>
          <w:rFonts w:ascii="Times New Roman" w:hAnsi="Times New Roman" w:cs="Times New Roman"/>
          <w:sz w:val="24"/>
          <w:szCs w:val="24"/>
        </w:rPr>
        <w:t>.);</w:t>
      </w:r>
    </w:p>
    <w:p w14:paraId="4A1A6B62" w14:textId="77777777" w:rsidR="00AE1AC9" w:rsidRPr="00877307" w:rsidRDefault="00AE1AC9" w:rsidP="00AE1AC9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образовывать формы единственного и множественного числа существительных, включая случаи </w:t>
      </w:r>
      <w:proofErr w:type="spellStart"/>
      <w:r w:rsidRPr="00877307">
        <w:rPr>
          <w:rFonts w:ascii="Times New Roman" w:hAnsi="Times New Roman" w:cs="Times New Roman"/>
          <w:i/>
          <w:sz w:val="24"/>
          <w:szCs w:val="24"/>
        </w:rPr>
        <w:t>man</w:t>
      </w:r>
      <w:proofErr w:type="spellEnd"/>
      <w:r w:rsidRPr="00877307">
        <w:rPr>
          <w:rFonts w:ascii="Times New Roman" w:hAnsi="Times New Roman" w:cs="Times New Roman"/>
          <w:i/>
          <w:sz w:val="24"/>
          <w:szCs w:val="24"/>
        </w:rPr>
        <w:t xml:space="preserve"> — </w:t>
      </w:r>
      <w:proofErr w:type="spellStart"/>
      <w:r w:rsidRPr="00877307">
        <w:rPr>
          <w:rFonts w:ascii="Times New Roman" w:hAnsi="Times New Roman" w:cs="Times New Roman"/>
          <w:i/>
          <w:sz w:val="24"/>
          <w:szCs w:val="24"/>
        </w:rPr>
        <w:t>men</w:t>
      </w:r>
      <w:proofErr w:type="spellEnd"/>
      <w:r w:rsidRPr="00877307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877307">
        <w:rPr>
          <w:rFonts w:ascii="Times New Roman" w:hAnsi="Times New Roman" w:cs="Times New Roman"/>
          <w:i/>
          <w:sz w:val="24"/>
          <w:szCs w:val="24"/>
        </w:rPr>
        <w:t>wo</w:t>
      </w:r>
      <w:proofErr w:type="spellEnd"/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man</w:t>
      </w:r>
      <w:r w:rsidRPr="00877307">
        <w:rPr>
          <w:rFonts w:ascii="Times New Roman" w:hAnsi="Times New Roman" w:cs="Times New Roman"/>
          <w:i/>
          <w:sz w:val="24"/>
          <w:szCs w:val="24"/>
        </w:rPr>
        <w:t xml:space="preserve"> — 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women</w:t>
      </w:r>
      <w:r w:rsidRPr="00877307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mouse</w:t>
      </w:r>
      <w:r w:rsidRPr="00877307">
        <w:rPr>
          <w:rFonts w:ascii="Times New Roman" w:hAnsi="Times New Roman" w:cs="Times New Roman"/>
          <w:i/>
          <w:sz w:val="24"/>
          <w:szCs w:val="24"/>
        </w:rPr>
        <w:t xml:space="preserve"> — 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mice</w:t>
      </w:r>
      <w:r w:rsidRPr="00877307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fish</w:t>
      </w:r>
      <w:r w:rsidRPr="00877307">
        <w:rPr>
          <w:rFonts w:ascii="Times New Roman" w:hAnsi="Times New Roman" w:cs="Times New Roman"/>
          <w:i/>
          <w:sz w:val="24"/>
          <w:szCs w:val="24"/>
        </w:rPr>
        <w:t xml:space="preserve"> — 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fish</w:t>
      </w:r>
      <w:r w:rsidRPr="00877307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deer</w:t>
      </w:r>
      <w:r w:rsidRPr="00877307">
        <w:rPr>
          <w:rFonts w:ascii="Times New Roman" w:hAnsi="Times New Roman" w:cs="Times New Roman"/>
          <w:i/>
          <w:sz w:val="24"/>
          <w:szCs w:val="24"/>
        </w:rPr>
        <w:t xml:space="preserve"> — 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deer</w:t>
      </w:r>
      <w:r w:rsidRPr="00877307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877307">
        <w:rPr>
          <w:rFonts w:ascii="Times New Roman" w:hAnsi="Times New Roman" w:cs="Times New Roman"/>
          <w:i/>
          <w:sz w:val="24"/>
          <w:szCs w:val="24"/>
        </w:rPr>
        <w:t>sheep</w:t>
      </w:r>
      <w:proofErr w:type="spellEnd"/>
      <w:r w:rsidRPr="00877307">
        <w:rPr>
          <w:rFonts w:ascii="Times New Roman" w:hAnsi="Times New Roman" w:cs="Times New Roman"/>
          <w:i/>
          <w:sz w:val="24"/>
          <w:szCs w:val="24"/>
        </w:rPr>
        <w:t xml:space="preserve"> — </w:t>
      </w:r>
      <w:proofErr w:type="spellStart"/>
      <w:r w:rsidRPr="00877307">
        <w:rPr>
          <w:rFonts w:ascii="Times New Roman" w:hAnsi="Times New Roman" w:cs="Times New Roman"/>
          <w:i/>
          <w:sz w:val="24"/>
          <w:szCs w:val="24"/>
        </w:rPr>
        <w:t>sheep</w:t>
      </w:r>
      <w:proofErr w:type="spellEnd"/>
      <w:r w:rsidRPr="00877307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877307">
        <w:rPr>
          <w:rFonts w:ascii="Times New Roman" w:hAnsi="Times New Roman" w:cs="Times New Roman"/>
          <w:i/>
          <w:sz w:val="24"/>
          <w:szCs w:val="24"/>
        </w:rPr>
        <w:t>goose</w:t>
      </w:r>
      <w:proofErr w:type="spellEnd"/>
      <w:r w:rsidRPr="00877307">
        <w:rPr>
          <w:rFonts w:ascii="Times New Roman" w:hAnsi="Times New Roman" w:cs="Times New Roman"/>
          <w:i/>
          <w:sz w:val="24"/>
          <w:szCs w:val="24"/>
        </w:rPr>
        <w:t xml:space="preserve"> — </w:t>
      </w:r>
      <w:proofErr w:type="spellStart"/>
      <w:r w:rsidRPr="00877307">
        <w:rPr>
          <w:rFonts w:ascii="Times New Roman" w:hAnsi="Times New Roman" w:cs="Times New Roman"/>
          <w:i/>
          <w:sz w:val="24"/>
          <w:szCs w:val="24"/>
        </w:rPr>
        <w:t>geese</w:t>
      </w:r>
      <w:proofErr w:type="spellEnd"/>
      <w:r w:rsidRPr="00877307">
        <w:rPr>
          <w:rFonts w:ascii="Times New Roman" w:hAnsi="Times New Roman" w:cs="Times New Roman"/>
          <w:i/>
          <w:sz w:val="24"/>
          <w:szCs w:val="24"/>
        </w:rPr>
        <w:t>;</w:t>
      </w:r>
    </w:p>
    <w:p w14:paraId="7296715B" w14:textId="77777777" w:rsidR="00AE1AC9" w:rsidRPr="00877307" w:rsidRDefault="00AE1AC9" w:rsidP="00AE1AC9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использовать в речи притяжательный падеж имен существительных;</w:t>
      </w:r>
    </w:p>
    <w:p w14:paraId="10879956" w14:textId="77777777" w:rsidR="00AE1AC9" w:rsidRPr="00877307" w:rsidRDefault="00AE1AC9" w:rsidP="00AE1AC9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использовать прилагательные в положительной, сравнительной и превосходной степенях сравнения, включая и супплетивные формы (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good</w:t>
      </w:r>
      <w:r w:rsidRPr="00877307">
        <w:rPr>
          <w:rFonts w:ascii="Times New Roman" w:hAnsi="Times New Roman" w:cs="Times New Roman"/>
          <w:i/>
          <w:sz w:val="24"/>
          <w:szCs w:val="24"/>
        </w:rPr>
        <w:t xml:space="preserve"> — 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better</w:t>
      </w:r>
      <w:r w:rsidRPr="00877307">
        <w:rPr>
          <w:rFonts w:ascii="Times New Roman" w:hAnsi="Times New Roman" w:cs="Times New Roman"/>
          <w:i/>
          <w:sz w:val="24"/>
          <w:szCs w:val="24"/>
        </w:rPr>
        <w:t xml:space="preserve"> — 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best</w:t>
      </w:r>
      <w:r w:rsidRPr="00877307">
        <w:rPr>
          <w:rFonts w:ascii="Times New Roman" w:hAnsi="Times New Roman" w:cs="Times New Roman"/>
          <w:i/>
          <w:sz w:val="24"/>
          <w:szCs w:val="24"/>
        </w:rPr>
        <w:t xml:space="preserve">; 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bad</w:t>
      </w:r>
      <w:r w:rsidRPr="00877307">
        <w:rPr>
          <w:rFonts w:ascii="Times New Roman" w:hAnsi="Times New Roman" w:cs="Times New Roman"/>
          <w:i/>
          <w:sz w:val="24"/>
          <w:szCs w:val="24"/>
        </w:rPr>
        <w:t xml:space="preserve"> — 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worse</w:t>
      </w:r>
      <w:r w:rsidRPr="00877307">
        <w:rPr>
          <w:rFonts w:ascii="Times New Roman" w:hAnsi="Times New Roman" w:cs="Times New Roman"/>
          <w:i/>
          <w:sz w:val="24"/>
          <w:szCs w:val="24"/>
        </w:rPr>
        <w:t xml:space="preserve"> — 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worst</w:t>
      </w:r>
      <w:r w:rsidRPr="00877307">
        <w:rPr>
          <w:rFonts w:ascii="Times New Roman" w:hAnsi="Times New Roman" w:cs="Times New Roman"/>
          <w:sz w:val="24"/>
          <w:szCs w:val="24"/>
        </w:rPr>
        <w:t>);</w:t>
      </w:r>
    </w:p>
    <w:p w14:paraId="3D1233A9" w14:textId="77777777" w:rsidR="00AE1AC9" w:rsidRPr="00877307" w:rsidRDefault="00AE1AC9" w:rsidP="00AE1AC9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выражать коммуникативные намерения с использованием грамматических форм </w:t>
      </w:r>
      <w:r w:rsidRPr="00877307">
        <w:rPr>
          <w:rFonts w:ascii="Times New Roman" w:hAnsi="Times New Roman" w:cs="Times New Roman"/>
          <w:sz w:val="24"/>
          <w:szCs w:val="24"/>
          <w:lang w:val="en-US"/>
        </w:rPr>
        <w:t>present</w:t>
      </w:r>
      <w:r w:rsidRPr="00877307">
        <w:rPr>
          <w:rFonts w:ascii="Times New Roman" w:hAnsi="Times New Roman" w:cs="Times New Roman"/>
          <w:sz w:val="24"/>
          <w:szCs w:val="24"/>
        </w:rPr>
        <w:t xml:space="preserve"> </w:t>
      </w:r>
      <w:r w:rsidRPr="00877307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Pr="00877307">
        <w:rPr>
          <w:rFonts w:ascii="Times New Roman" w:hAnsi="Times New Roman" w:cs="Times New Roman"/>
          <w:sz w:val="24"/>
          <w:szCs w:val="24"/>
        </w:rPr>
        <w:t xml:space="preserve">, </w:t>
      </w:r>
      <w:r w:rsidRPr="00877307">
        <w:rPr>
          <w:rFonts w:ascii="Times New Roman" w:hAnsi="Times New Roman" w:cs="Times New Roman"/>
          <w:sz w:val="24"/>
          <w:szCs w:val="24"/>
          <w:lang w:val="en-US"/>
        </w:rPr>
        <w:t>future</w:t>
      </w:r>
      <w:r w:rsidRPr="00877307">
        <w:rPr>
          <w:rFonts w:ascii="Times New Roman" w:hAnsi="Times New Roman" w:cs="Times New Roman"/>
          <w:sz w:val="24"/>
          <w:szCs w:val="24"/>
        </w:rPr>
        <w:t xml:space="preserve"> </w:t>
      </w:r>
      <w:r w:rsidRPr="00877307">
        <w:rPr>
          <w:rFonts w:ascii="Times New Roman" w:hAnsi="Times New Roman" w:cs="Times New Roman"/>
          <w:sz w:val="24"/>
          <w:szCs w:val="24"/>
          <w:lang w:val="en-US"/>
        </w:rPr>
        <w:t>simple</w:t>
      </w:r>
      <w:r w:rsidRPr="00877307">
        <w:rPr>
          <w:rFonts w:ascii="Times New Roman" w:hAnsi="Times New Roman" w:cs="Times New Roman"/>
          <w:sz w:val="24"/>
          <w:szCs w:val="24"/>
        </w:rPr>
        <w:t xml:space="preserve">, </w:t>
      </w:r>
      <w:r w:rsidRPr="00877307">
        <w:rPr>
          <w:rFonts w:ascii="Times New Roman" w:hAnsi="Times New Roman" w:cs="Times New Roman"/>
          <w:sz w:val="24"/>
          <w:szCs w:val="24"/>
          <w:lang w:val="en-US"/>
        </w:rPr>
        <w:t>past</w:t>
      </w:r>
      <w:r w:rsidRPr="008773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77307">
        <w:rPr>
          <w:rFonts w:ascii="Times New Roman" w:hAnsi="Times New Roman" w:cs="Times New Roman"/>
          <w:sz w:val="24"/>
          <w:szCs w:val="24"/>
        </w:rPr>
        <w:t>simple</w:t>
      </w:r>
      <w:proofErr w:type="spellEnd"/>
      <w:r w:rsidRPr="00877307">
        <w:rPr>
          <w:rFonts w:ascii="Times New Roman" w:hAnsi="Times New Roman" w:cs="Times New Roman"/>
          <w:sz w:val="24"/>
          <w:szCs w:val="24"/>
        </w:rPr>
        <w:t xml:space="preserve"> (включая правильные и неправильные глаголы), оборота 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to</w:t>
      </w:r>
      <w:r w:rsidRPr="0087730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be</w:t>
      </w:r>
      <w:r w:rsidRPr="0087730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going</w:t>
      </w:r>
      <w:r w:rsidRPr="0087730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to</w:t>
      </w:r>
      <w:r w:rsidRPr="00877307">
        <w:rPr>
          <w:rFonts w:ascii="Times New Roman" w:hAnsi="Times New Roman" w:cs="Times New Roman"/>
          <w:sz w:val="24"/>
          <w:szCs w:val="24"/>
        </w:rPr>
        <w:t xml:space="preserve">, конструкции 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there</w:t>
      </w:r>
      <w:r w:rsidRPr="0087730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is</w:t>
      </w:r>
      <w:r w:rsidRPr="00877307">
        <w:rPr>
          <w:rFonts w:ascii="Times New Roman" w:hAnsi="Times New Roman" w:cs="Times New Roman"/>
          <w:i/>
          <w:sz w:val="24"/>
          <w:szCs w:val="24"/>
        </w:rPr>
        <w:t>/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there</w:t>
      </w:r>
      <w:r w:rsidRPr="0087730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are</w:t>
      </w:r>
      <w:r w:rsidRPr="00877307">
        <w:rPr>
          <w:rFonts w:ascii="Times New Roman" w:hAnsi="Times New Roman" w:cs="Times New Roman"/>
          <w:sz w:val="24"/>
          <w:szCs w:val="24"/>
        </w:rPr>
        <w:t xml:space="preserve">, конструкции </w:t>
      </w:r>
      <w:proofErr w:type="spellStart"/>
      <w:r w:rsidRPr="00877307">
        <w:rPr>
          <w:rFonts w:ascii="Times New Roman" w:hAnsi="Times New Roman" w:cs="Times New Roman"/>
          <w:i/>
          <w:sz w:val="24"/>
          <w:szCs w:val="24"/>
        </w:rPr>
        <w:t>I’d</w:t>
      </w:r>
      <w:proofErr w:type="spellEnd"/>
      <w:r w:rsidRPr="0087730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77307">
        <w:rPr>
          <w:rFonts w:ascii="Times New Roman" w:hAnsi="Times New Roman" w:cs="Times New Roman"/>
          <w:i/>
          <w:sz w:val="24"/>
          <w:szCs w:val="24"/>
        </w:rPr>
        <w:t>like</w:t>
      </w:r>
      <w:proofErr w:type="spellEnd"/>
      <w:r w:rsidRPr="0087730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77307">
        <w:rPr>
          <w:rFonts w:ascii="Times New Roman" w:hAnsi="Times New Roman" w:cs="Times New Roman"/>
          <w:i/>
          <w:sz w:val="24"/>
          <w:szCs w:val="24"/>
        </w:rPr>
        <w:t>to</w:t>
      </w:r>
      <w:proofErr w:type="spellEnd"/>
      <w:proofErr w:type="gramStart"/>
      <w:r w:rsidRPr="00877307">
        <w:rPr>
          <w:rFonts w:ascii="Times New Roman" w:hAnsi="Times New Roman" w:cs="Times New Roman"/>
          <w:i/>
          <w:sz w:val="24"/>
          <w:szCs w:val="24"/>
        </w:rPr>
        <w:t>...</w:t>
      </w:r>
      <w:r w:rsidRPr="00877307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77307">
        <w:rPr>
          <w:rFonts w:ascii="Times New Roman" w:hAnsi="Times New Roman" w:cs="Times New Roman"/>
          <w:sz w:val="24"/>
          <w:szCs w:val="24"/>
        </w:rPr>
        <w:t xml:space="preserve"> модальных глаголов </w:t>
      </w:r>
      <w:proofErr w:type="spellStart"/>
      <w:r w:rsidRPr="00877307">
        <w:rPr>
          <w:rFonts w:ascii="Times New Roman" w:hAnsi="Times New Roman" w:cs="Times New Roman"/>
          <w:i/>
          <w:sz w:val="24"/>
          <w:szCs w:val="24"/>
        </w:rPr>
        <w:t>can</w:t>
      </w:r>
      <w:proofErr w:type="spellEnd"/>
      <w:r w:rsidRPr="0087730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77307">
        <w:rPr>
          <w:rFonts w:ascii="Times New Roman" w:hAnsi="Times New Roman" w:cs="Times New Roman"/>
          <w:i/>
          <w:sz w:val="24"/>
          <w:szCs w:val="24"/>
        </w:rPr>
        <w:t>must</w:t>
      </w:r>
      <w:proofErr w:type="spellEnd"/>
      <w:r w:rsidRPr="00877307">
        <w:rPr>
          <w:rFonts w:ascii="Times New Roman" w:hAnsi="Times New Roman" w:cs="Times New Roman"/>
          <w:sz w:val="24"/>
          <w:szCs w:val="24"/>
        </w:rPr>
        <w:t>;</w:t>
      </w:r>
    </w:p>
    <w:p w14:paraId="7E54B5CE" w14:textId="77777777" w:rsidR="00AE1AC9" w:rsidRPr="00877307" w:rsidRDefault="00AE1AC9" w:rsidP="00AE1AC9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использовать вспомогательные глаголы </w:t>
      </w:r>
      <w:proofErr w:type="spellStart"/>
      <w:r w:rsidRPr="00877307">
        <w:rPr>
          <w:rFonts w:ascii="Times New Roman" w:hAnsi="Times New Roman" w:cs="Times New Roman"/>
          <w:i/>
          <w:sz w:val="24"/>
          <w:szCs w:val="24"/>
        </w:rPr>
        <w:t>to</w:t>
      </w:r>
      <w:proofErr w:type="spellEnd"/>
      <w:r w:rsidRPr="0087730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77307">
        <w:rPr>
          <w:rFonts w:ascii="Times New Roman" w:hAnsi="Times New Roman" w:cs="Times New Roman"/>
          <w:i/>
          <w:sz w:val="24"/>
          <w:szCs w:val="24"/>
        </w:rPr>
        <w:t>be</w:t>
      </w:r>
      <w:proofErr w:type="spellEnd"/>
      <w:r w:rsidRPr="00877307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77307">
        <w:rPr>
          <w:rFonts w:ascii="Times New Roman" w:hAnsi="Times New Roman" w:cs="Times New Roman"/>
          <w:i/>
          <w:sz w:val="24"/>
          <w:szCs w:val="24"/>
        </w:rPr>
        <w:t>to</w:t>
      </w:r>
      <w:proofErr w:type="spellEnd"/>
      <w:r w:rsidRPr="0087730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77307">
        <w:rPr>
          <w:rFonts w:ascii="Times New Roman" w:hAnsi="Times New Roman" w:cs="Times New Roman"/>
          <w:i/>
          <w:sz w:val="24"/>
          <w:szCs w:val="24"/>
        </w:rPr>
        <w:t>do</w:t>
      </w:r>
      <w:proofErr w:type="spellEnd"/>
      <w:r w:rsidRPr="0087730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7307">
        <w:rPr>
          <w:rFonts w:ascii="Times New Roman" w:hAnsi="Times New Roman" w:cs="Times New Roman"/>
          <w:sz w:val="24"/>
          <w:szCs w:val="24"/>
        </w:rPr>
        <w:t>для построения необходимых вопросительных, отрицательных конструкций;</w:t>
      </w:r>
    </w:p>
    <w:p w14:paraId="12CF90C2" w14:textId="77777777" w:rsidR="00AE1AC9" w:rsidRPr="00877307" w:rsidRDefault="00AE1AC9" w:rsidP="00AE1AC9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77307">
        <w:rPr>
          <w:rFonts w:ascii="Times New Roman" w:hAnsi="Times New Roman" w:cs="Times New Roman"/>
          <w:sz w:val="24"/>
          <w:szCs w:val="24"/>
        </w:rPr>
        <w:t>оперировать</w:t>
      </w:r>
      <w:r w:rsidRPr="008773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77307">
        <w:rPr>
          <w:rFonts w:ascii="Times New Roman" w:hAnsi="Times New Roman" w:cs="Times New Roman"/>
          <w:sz w:val="24"/>
          <w:szCs w:val="24"/>
        </w:rPr>
        <w:t>в</w:t>
      </w:r>
      <w:r w:rsidRPr="008773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77307">
        <w:rPr>
          <w:rFonts w:ascii="Times New Roman" w:hAnsi="Times New Roman" w:cs="Times New Roman"/>
          <w:sz w:val="24"/>
          <w:szCs w:val="24"/>
        </w:rPr>
        <w:t>речи</w:t>
      </w:r>
      <w:r w:rsidRPr="008773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77307">
        <w:rPr>
          <w:rFonts w:ascii="Times New Roman" w:hAnsi="Times New Roman" w:cs="Times New Roman"/>
          <w:sz w:val="24"/>
          <w:szCs w:val="24"/>
        </w:rPr>
        <w:t>наречиями</w:t>
      </w:r>
      <w:r w:rsidRPr="008773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77307">
        <w:rPr>
          <w:rFonts w:ascii="Times New Roman" w:hAnsi="Times New Roman" w:cs="Times New Roman"/>
          <w:sz w:val="24"/>
          <w:szCs w:val="24"/>
        </w:rPr>
        <w:t>времени</w:t>
      </w:r>
      <w:r w:rsidRPr="00877307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always, often, sometimes, never, usually, yesterday, tomorrow</w:t>
      </w:r>
      <w:r w:rsidRPr="00877307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r w:rsidRPr="00877307">
        <w:rPr>
          <w:rFonts w:ascii="Times New Roman" w:hAnsi="Times New Roman" w:cs="Times New Roman"/>
          <w:sz w:val="24"/>
          <w:szCs w:val="24"/>
        </w:rPr>
        <w:t>степени</w:t>
      </w:r>
      <w:r w:rsidRPr="008773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77307">
        <w:rPr>
          <w:rFonts w:ascii="Times New Roman" w:hAnsi="Times New Roman" w:cs="Times New Roman"/>
          <w:sz w:val="24"/>
          <w:szCs w:val="24"/>
        </w:rPr>
        <w:t>и</w:t>
      </w:r>
      <w:r w:rsidRPr="008773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77307">
        <w:rPr>
          <w:rFonts w:ascii="Times New Roman" w:hAnsi="Times New Roman" w:cs="Times New Roman"/>
          <w:sz w:val="24"/>
          <w:szCs w:val="24"/>
        </w:rPr>
        <w:t>образа</w:t>
      </w:r>
      <w:r w:rsidRPr="0087730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77307">
        <w:rPr>
          <w:rFonts w:ascii="Times New Roman" w:hAnsi="Times New Roman" w:cs="Times New Roman"/>
          <w:sz w:val="24"/>
          <w:szCs w:val="24"/>
        </w:rPr>
        <w:t>действия</w:t>
      </w:r>
      <w:r w:rsidRPr="00877307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very, well, badly, much, little</w:t>
      </w:r>
      <w:r w:rsidRPr="00877307">
        <w:rPr>
          <w:rFonts w:ascii="Times New Roman" w:hAnsi="Times New Roman" w:cs="Times New Roman"/>
          <w:sz w:val="24"/>
          <w:szCs w:val="24"/>
          <w:lang w:val="en-US"/>
        </w:rPr>
        <w:t>);</w:t>
      </w:r>
    </w:p>
    <w:p w14:paraId="3FF10BC3" w14:textId="77777777" w:rsidR="00AE1AC9" w:rsidRPr="00877307" w:rsidRDefault="00AE1AC9" w:rsidP="00AE1AC9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использовать наиболее употребительные предлоги для обозначения временных и пространственных соответствий (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by</w:t>
      </w:r>
      <w:r w:rsidRPr="00877307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on</w:t>
      </w:r>
      <w:r w:rsidRPr="00877307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in</w:t>
      </w:r>
      <w:r w:rsidRPr="00877307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at</w:t>
      </w:r>
      <w:r w:rsidRPr="00877307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behind</w:t>
      </w:r>
      <w:r w:rsidRPr="00877307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in</w:t>
      </w:r>
      <w:r w:rsidRPr="0087730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front</w:t>
      </w:r>
      <w:r w:rsidRPr="0087730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of</w:t>
      </w:r>
      <w:r w:rsidRPr="00877307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with</w:t>
      </w:r>
      <w:r w:rsidRPr="00877307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from</w:t>
      </w:r>
      <w:r w:rsidRPr="00877307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of</w:t>
      </w:r>
      <w:r w:rsidRPr="00877307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877307">
        <w:rPr>
          <w:rFonts w:ascii="Times New Roman" w:hAnsi="Times New Roman" w:cs="Times New Roman"/>
          <w:i/>
          <w:sz w:val="24"/>
          <w:szCs w:val="24"/>
          <w:lang w:val="en-US"/>
        </w:rPr>
        <w:t>into</w:t>
      </w:r>
      <w:r w:rsidRPr="00877307">
        <w:rPr>
          <w:rFonts w:ascii="Times New Roman" w:hAnsi="Times New Roman" w:cs="Times New Roman"/>
          <w:sz w:val="24"/>
          <w:szCs w:val="24"/>
        </w:rPr>
        <w:t>);</w:t>
      </w:r>
    </w:p>
    <w:p w14:paraId="1D5D14E7" w14:textId="77777777" w:rsidR="00AE1AC9" w:rsidRPr="00877307" w:rsidRDefault="00AE1AC9" w:rsidP="00AE1AC9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использовать в речи личные, указательные, притяжательные и некоторые неопределенные местоимения.</w:t>
      </w:r>
    </w:p>
    <w:p w14:paraId="16F7AC53" w14:textId="77777777" w:rsidR="00AE1AC9" w:rsidRPr="00877307" w:rsidRDefault="00AE1AC9" w:rsidP="00AE1AC9">
      <w:pPr>
        <w:pStyle w:val="a5"/>
        <w:tabs>
          <w:tab w:val="left" w:pos="8820"/>
        </w:tabs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877307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5.</w:t>
      </w:r>
      <w:r w:rsidRPr="0087730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77307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Специальные учебные умения (СУУ)</w:t>
      </w:r>
    </w:p>
    <w:p w14:paraId="369AADCA" w14:textId="77777777" w:rsidR="00AE1AC9" w:rsidRPr="00877307" w:rsidRDefault="00AE1AC9" w:rsidP="00AE1AC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7307">
        <w:rPr>
          <w:rFonts w:ascii="Times New Roman" w:hAnsi="Times New Roman" w:cs="Times New Roman"/>
          <w:color w:val="000000"/>
          <w:sz w:val="24"/>
          <w:szCs w:val="24"/>
        </w:rPr>
        <w:t>Младшие школьники овладевают следующими специальными (предметными) учебными умениями и навыками:</w:t>
      </w:r>
    </w:p>
    <w:p w14:paraId="6709FCB7" w14:textId="77777777" w:rsidR="00AE1AC9" w:rsidRPr="00877307" w:rsidRDefault="00AE1AC9" w:rsidP="00AE1AC9">
      <w:pPr>
        <w:pStyle w:val="a5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7307">
        <w:rPr>
          <w:rFonts w:ascii="Times New Roman" w:hAnsi="Times New Roman" w:cs="Times New Roman"/>
          <w:color w:val="000000"/>
          <w:sz w:val="24"/>
          <w:szCs w:val="24"/>
        </w:rPr>
        <w:t>• пользоваться двуязычным словарем учебника (в том числе транскрипцией), компьютерным словарём и экранным переводом отдельных слов;</w:t>
      </w:r>
    </w:p>
    <w:p w14:paraId="0530ECA0" w14:textId="77777777" w:rsidR="00AE1AC9" w:rsidRPr="00877307" w:rsidRDefault="00AE1AC9" w:rsidP="00AE1AC9">
      <w:pPr>
        <w:pStyle w:val="a5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7307">
        <w:rPr>
          <w:rFonts w:ascii="Times New Roman" w:hAnsi="Times New Roman" w:cs="Times New Roman"/>
          <w:color w:val="000000"/>
          <w:sz w:val="24"/>
          <w:szCs w:val="24"/>
        </w:rPr>
        <w:t>• пользоваться справочным материалом, представленным в виде таблиц, схем, правил;</w:t>
      </w:r>
    </w:p>
    <w:p w14:paraId="40F25811" w14:textId="77777777" w:rsidR="00AE1AC9" w:rsidRPr="00877307" w:rsidRDefault="00AE1AC9" w:rsidP="00AE1AC9">
      <w:pPr>
        <w:pStyle w:val="a5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7307">
        <w:rPr>
          <w:rFonts w:ascii="Times New Roman" w:hAnsi="Times New Roman" w:cs="Times New Roman"/>
          <w:color w:val="000000"/>
          <w:sz w:val="24"/>
          <w:szCs w:val="24"/>
        </w:rPr>
        <w:t xml:space="preserve">• пользоваться языковой догадкой, например при опознавании </w:t>
      </w:r>
      <w:proofErr w:type="spellStart"/>
      <w:r w:rsidRPr="00877307">
        <w:rPr>
          <w:rFonts w:ascii="Times New Roman" w:hAnsi="Times New Roman" w:cs="Times New Roman"/>
          <w:color w:val="000000"/>
          <w:sz w:val="24"/>
          <w:szCs w:val="24"/>
        </w:rPr>
        <w:t>интернациализмов</w:t>
      </w:r>
      <w:proofErr w:type="spellEnd"/>
      <w:r w:rsidRPr="00877307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2C2968E2" w14:textId="77777777" w:rsidR="00AE1AC9" w:rsidRPr="00877307" w:rsidRDefault="00AE1AC9" w:rsidP="00AE1AC9">
      <w:pPr>
        <w:pStyle w:val="a5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7307">
        <w:rPr>
          <w:rFonts w:ascii="Times New Roman" w:hAnsi="Times New Roman" w:cs="Times New Roman"/>
          <w:color w:val="000000"/>
          <w:sz w:val="24"/>
          <w:szCs w:val="24"/>
        </w:rPr>
        <w:t>•  делать обобщения на основе структурно-функциональных схем простого предложения;</w:t>
      </w:r>
    </w:p>
    <w:p w14:paraId="4BA95E5F" w14:textId="77777777" w:rsidR="00AE1AC9" w:rsidRPr="00877307" w:rsidRDefault="00AE1AC9" w:rsidP="00AE1AC9">
      <w:pPr>
        <w:pStyle w:val="a5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77307">
        <w:rPr>
          <w:rFonts w:ascii="Times New Roman" w:hAnsi="Times New Roman" w:cs="Times New Roman"/>
          <w:color w:val="000000"/>
          <w:sz w:val="24"/>
          <w:szCs w:val="24"/>
        </w:rPr>
        <w:t>• опознавать грамматические явления, отсутствующие в родном языке, например артикли.</w:t>
      </w:r>
    </w:p>
    <w:p w14:paraId="3B964C29" w14:textId="77777777" w:rsidR="00AE1AC9" w:rsidRPr="00877307" w:rsidRDefault="00AE1AC9" w:rsidP="00AE1AC9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77307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14:paraId="0FF49F15" w14:textId="77777777" w:rsidR="00AE1AC9" w:rsidRPr="00877307" w:rsidRDefault="00AE1AC9" w:rsidP="00AE1AC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877307">
        <w:rPr>
          <w:rFonts w:ascii="Times New Roman" w:hAnsi="Times New Roman" w:cs="Times New Roman"/>
          <w:sz w:val="24"/>
          <w:szCs w:val="24"/>
          <w:u w:val="words"/>
        </w:rPr>
        <w:t xml:space="preserve"> </w:t>
      </w:r>
      <w:r w:rsidRPr="00877307">
        <w:rPr>
          <w:rFonts w:ascii="Times New Roman" w:hAnsi="Times New Roman" w:cs="Times New Roman"/>
          <w:sz w:val="24"/>
          <w:szCs w:val="24"/>
          <w:u w:val="single"/>
        </w:rPr>
        <w:t>В сфере коммуникативной компетенции:</w:t>
      </w:r>
    </w:p>
    <w:p w14:paraId="3687A878" w14:textId="77777777" w:rsidR="00AE1AC9" w:rsidRPr="00877307" w:rsidRDefault="00AE1AC9" w:rsidP="00AE1AC9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 языковые представления и навыки (фонетические, орфографические, лексические и грамматические); </w:t>
      </w:r>
    </w:p>
    <w:p w14:paraId="0D56D425" w14:textId="77777777" w:rsidR="00AE1AC9" w:rsidRPr="00877307" w:rsidRDefault="00AE1AC9" w:rsidP="00AE1AC9">
      <w:pPr>
        <w:pStyle w:val="a5"/>
        <w:numPr>
          <w:ilvl w:val="0"/>
          <w:numId w:val="19"/>
        </w:num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говорение (элементарный диалог этикетного характера, диалог в доступных ребёнку типичных ситуациях, диалог с вопросами</w:t>
      </w:r>
    </w:p>
    <w:p w14:paraId="57154D08" w14:textId="77777777" w:rsidR="00AE1AC9" w:rsidRPr="00877307" w:rsidRDefault="00AE1AC9" w:rsidP="00AE1AC9">
      <w:pPr>
        <w:pStyle w:val="a5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lastRenderedPageBreak/>
        <w:t xml:space="preserve">и побуждением к действию, монологические высказывания с описаниями себя, семьи и других людей, предметов, картинок и персонажей); аудирование (понимание на слух речи учителя и других учащихся, восприятие основного содержания несложных </w:t>
      </w:r>
      <w:proofErr w:type="spellStart"/>
      <w:r w:rsidRPr="00877307">
        <w:rPr>
          <w:rFonts w:ascii="Times New Roman" w:hAnsi="Times New Roman" w:cs="Times New Roman"/>
          <w:sz w:val="24"/>
          <w:szCs w:val="24"/>
        </w:rPr>
        <w:t>аудиотекстов</w:t>
      </w:r>
      <w:proofErr w:type="spellEnd"/>
      <w:r w:rsidRPr="00877307">
        <w:rPr>
          <w:rFonts w:ascii="Times New Roman" w:hAnsi="Times New Roman" w:cs="Times New Roman"/>
          <w:sz w:val="24"/>
          <w:szCs w:val="24"/>
        </w:rPr>
        <w:t xml:space="preserve"> и видеофрагментов на знакомом учащимся языковом материале);</w:t>
      </w:r>
    </w:p>
    <w:p w14:paraId="67391195" w14:textId="77777777" w:rsidR="00AE1AC9" w:rsidRPr="00877307" w:rsidRDefault="00AE1AC9" w:rsidP="00AE1AC9">
      <w:pPr>
        <w:pStyle w:val="a5"/>
        <w:numPr>
          <w:ilvl w:val="0"/>
          <w:numId w:val="19"/>
        </w:num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чтение (воспринимать с пониманием тексты ограниченного объёма, соответствующие изученному тематическому материалу</w:t>
      </w:r>
    </w:p>
    <w:p w14:paraId="13646DA1" w14:textId="77777777" w:rsidR="00AE1AC9" w:rsidRPr="00877307" w:rsidRDefault="00AE1AC9" w:rsidP="00AE1AC9">
      <w:pPr>
        <w:pStyle w:val="a5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интересам учащихся с соблюдением правил чтения и осмысленного интонирования); </w:t>
      </w:r>
    </w:p>
    <w:p w14:paraId="0ECE6D91" w14:textId="77777777" w:rsidR="00AE1AC9" w:rsidRPr="00877307" w:rsidRDefault="00AE1AC9" w:rsidP="00AE1AC9">
      <w:pPr>
        <w:pStyle w:val="a5"/>
        <w:numPr>
          <w:ilvl w:val="0"/>
          <w:numId w:val="19"/>
        </w:num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письмо (техника написания букв и соблюдение орфографических правил, опора на образец, письменное заполнение пропусков и форм, подписи под предметами и явлениями, поздравительные открытки, личное письмо ограниченного объёма);   </w:t>
      </w:r>
    </w:p>
    <w:p w14:paraId="204E105F" w14:textId="77777777" w:rsidR="00AE1AC9" w:rsidRPr="00877307" w:rsidRDefault="00AE1AC9" w:rsidP="00AE1AC9">
      <w:pPr>
        <w:pStyle w:val="a5"/>
        <w:numPr>
          <w:ilvl w:val="0"/>
          <w:numId w:val="19"/>
        </w:num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социокультурная осведомлённость (англоговорящие страны, литературные персонажи, сказки народов мира, детский фольклор, песни, нормы поведения, правила вежливости и речевой этикет). </w:t>
      </w:r>
    </w:p>
    <w:p w14:paraId="6DD6C4EE" w14:textId="77777777" w:rsidR="00AE1AC9" w:rsidRPr="00877307" w:rsidRDefault="00AE1AC9" w:rsidP="00AE1A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77307">
        <w:rPr>
          <w:rFonts w:ascii="Times New Roman" w:hAnsi="Times New Roman" w:cs="Times New Roman"/>
          <w:sz w:val="24"/>
          <w:szCs w:val="24"/>
          <w:u w:val="single"/>
        </w:rPr>
        <w:t>В познавательной сфере:</w:t>
      </w:r>
    </w:p>
    <w:p w14:paraId="634DD60B" w14:textId="77777777" w:rsidR="00AE1AC9" w:rsidRPr="00877307" w:rsidRDefault="00AE1AC9" w:rsidP="00AE1AC9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умение действовать по образцу при выполнении упражнений и построении самостоятельных письменных и устных высказываний;</w:t>
      </w:r>
    </w:p>
    <w:p w14:paraId="3C19604D" w14:textId="77777777" w:rsidR="00AE1AC9" w:rsidRPr="00877307" w:rsidRDefault="00AE1AC9" w:rsidP="00AE1AC9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умение работать с текстом с опорой на приобретенные умения (например, прогнозировать содержание текста по заголовку, составлять план текста, выделять основную информацию).</w:t>
      </w:r>
    </w:p>
    <w:p w14:paraId="349050ED" w14:textId="77777777" w:rsidR="00AE1AC9" w:rsidRPr="00877307" w:rsidRDefault="00AE1AC9" w:rsidP="00AE1A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77307">
        <w:rPr>
          <w:rFonts w:ascii="Times New Roman" w:hAnsi="Times New Roman" w:cs="Times New Roman"/>
          <w:sz w:val="24"/>
          <w:szCs w:val="24"/>
          <w:u w:val="single"/>
        </w:rPr>
        <w:t>В ценностно-ориентационной сфере:</w:t>
      </w:r>
    </w:p>
    <w:p w14:paraId="1F7D5D9B" w14:textId="77777777" w:rsidR="00AE1AC9" w:rsidRPr="00877307" w:rsidRDefault="00AE1AC9" w:rsidP="00AE1AC9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представление о языке как средстве выражения чувств, эмоций, суждений, основе культуры мышления;</w:t>
      </w:r>
    </w:p>
    <w:p w14:paraId="277CBE0E" w14:textId="77777777" w:rsidR="00AE1AC9" w:rsidRPr="00877307" w:rsidRDefault="00AE1AC9" w:rsidP="00AE1AC9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приобщение к национальным ценностям, ценностям мировой культуры, ценностям других народов.</w:t>
      </w:r>
    </w:p>
    <w:p w14:paraId="7793E225" w14:textId="77777777" w:rsidR="00AE1AC9" w:rsidRPr="00877307" w:rsidRDefault="00AE1AC9" w:rsidP="00AE1A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77307">
        <w:rPr>
          <w:rFonts w:ascii="Times New Roman" w:hAnsi="Times New Roman" w:cs="Times New Roman"/>
          <w:sz w:val="24"/>
          <w:szCs w:val="24"/>
          <w:u w:val="single"/>
        </w:rPr>
        <w:t>В эстетической сфере:</w:t>
      </w:r>
    </w:p>
    <w:p w14:paraId="7F579515" w14:textId="77777777" w:rsidR="00AE1AC9" w:rsidRPr="00877307" w:rsidRDefault="00AE1AC9" w:rsidP="00AE1AC9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овладение элементарными средствами выражения чувств, эмоций и отношений на иностранном языке;</w:t>
      </w:r>
    </w:p>
    <w:p w14:paraId="5DFF3958" w14:textId="77777777" w:rsidR="00AE1AC9" w:rsidRPr="00877307" w:rsidRDefault="00AE1AC9" w:rsidP="00AE1AC9">
      <w:pPr>
        <w:pStyle w:val="a5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развитие чувства прекрасного, ощущения красоты в процессе знакомства с плодами культуры родной страны и страны изучаемого языка.</w:t>
      </w:r>
    </w:p>
    <w:p w14:paraId="2347C268" w14:textId="77777777" w:rsidR="00AE1AC9" w:rsidRPr="00877307" w:rsidRDefault="00AE1AC9" w:rsidP="00AE1A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77307">
        <w:rPr>
          <w:rFonts w:ascii="Times New Roman" w:hAnsi="Times New Roman" w:cs="Times New Roman"/>
          <w:sz w:val="24"/>
          <w:szCs w:val="24"/>
          <w:u w:val="single"/>
        </w:rPr>
        <w:t>В трудовой сфере:</w:t>
      </w:r>
    </w:p>
    <w:p w14:paraId="12F9D6AB" w14:textId="77777777" w:rsidR="00AE1AC9" w:rsidRPr="00877307" w:rsidRDefault="00AE1AC9" w:rsidP="00AE1AC9">
      <w:pPr>
        <w:pStyle w:val="a5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умение ставить цели и планировать свой учебный труд.</w:t>
      </w:r>
    </w:p>
    <w:p w14:paraId="15AD0B28" w14:textId="77777777" w:rsidR="00AE1AC9" w:rsidRPr="00877307" w:rsidRDefault="00AE1AC9" w:rsidP="00AE1A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 xml:space="preserve">       Представляя в обобщенном виде планируемые результаты обучения английскому языку по учебно-методическим комплексам </w:t>
      </w:r>
      <w:proofErr w:type="gramStart"/>
      <w:r w:rsidRPr="00877307">
        <w:rPr>
          <w:rFonts w:ascii="Times New Roman" w:hAnsi="Times New Roman" w:cs="Times New Roman"/>
          <w:sz w:val="24"/>
          <w:szCs w:val="24"/>
        </w:rPr>
        <w:t>серии  “</w:t>
      </w:r>
      <w:proofErr w:type="spellStart"/>
      <w:proofErr w:type="gramEnd"/>
      <w:r w:rsidRPr="00877307">
        <w:rPr>
          <w:rFonts w:ascii="Times New Roman" w:hAnsi="Times New Roman" w:cs="Times New Roman"/>
          <w:sz w:val="24"/>
          <w:szCs w:val="24"/>
        </w:rPr>
        <w:t>Rainbow</w:t>
      </w:r>
      <w:proofErr w:type="spellEnd"/>
      <w:r w:rsidRPr="00877307">
        <w:rPr>
          <w:rFonts w:ascii="Times New Roman" w:hAnsi="Times New Roman" w:cs="Times New Roman"/>
          <w:sz w:val="24"/>
          <w:szCs w:val="24"/>
        </w:rPr>
        <w:t xml:space="preserve"> English” для начальной школы, отметим, что согласно требованиям Примерной программы по иностранному языку для начального общего образования у обучающихся:</w:t>
      </w:r>
    </w:p>
    <w:p w14:paraId="2A91B761" w14:textId="77777777" w:rsidR="00AE1AC9" w:rsidRPr="00877307" w:rsidRDefault="00AE1AC9" w:rsidP="00AE1AC9">
      <w:pPr>
        <w:pStyle w:val="a5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сформируется элементарная иноязычная коммуникативная компетенция и общее представление о строе изучаемого языка и его некоторых отличиях от родного языка;</w:t>
      </w:r>
    </w:p>
    <w:p w14:paraId="3334C068" w14:textId="77777777" w:rsidR="00AE1AC9" w:rsidRPr="00877307" w:rsidRDefault="00AE1AC9" w:rsidP="00AE1AC9">
      <w:pPr>
        <w:pStyle w:val="a5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расширится лингвистический кругозор;</w:t>
      </w:r>
    </w:p>
    <w:p w14:paraId="09C62A27" w14:textId="77777777" w:rsidR="00AE1AC9" w:rsidRPr="00877307" w:rsidRDefault="00AE1AC9" w:rsidP="00AE1AC9">
      <w:pPr>
        <w:pStyle w:val="a5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307">
        <w:rPr>
          <w:rFonts w:ascii="Times New Roman" w:hAnsi="Times New Roman" w:cs="Times New Roman"/>
          <w:sz w:val="24"/>
          <w:szCs w:val="24"/>
        </w:rPr>
        <w:t>будут заложены основы коммуникативной культуры;</w:t>
      </w:r>
    </w:p>
    <w:p w14:paraId="124BE1E1" w14:textId="77777777" w:rsidR="00DF42BE" w:rsidRPr="008B3093" w:rsidRDefault="00DF42BE" w:rsidP="008B3093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C1998C" w14:textId="77777777" w:rsidR="003818F0" w:rsidRDefault="003818F0" w:rsidP="003818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 МБОУ обучение английскому языку начинается со 2 класса. На изучение предмета в соответствии с учебным планом в начальной школе отводится 2 часа в неделю. Общее количество учебных часов в каждом классе - 68</w:t>
      </w:r>
    </w:p>
    <w:p w14:paraId="4B2C4270" w14:textId="77777777" w:rsidR="003818F0" w:rsidRDefault="003818F0" w:rsidP="003818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случае совпадения уроков с праздничными днями предполагается выполнение программы:</w:t>
      </w:r>
    </w:p>
    <w:p w14:paraId="042521B3" w14:textId="092F708D" w:rsidR="00AD5998" w:rsidRPr="003818F0" w:rsidRDefault="003818F0" w:rsidP="003818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1.За счет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выделенных на повторение материала;</w:t>
      </w:r>
    </w:p>
    <w:p w14:paraId="0CB7BB0A" w14:textId="397F360A" w:rsidR="00AD5998" w:rsidRDefault="003818F0" w:rsidP="00381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За счет объединения уроков по одной те</w:t>
      </w:r>
      <w:r w:rsidR="00A77737">
        <w:rPr>
          <w:rFonts w:ascii="Times New Roman" w:hAnsi="Times New Roman" w:cs="Times New Roman"/>
          <w:sz w:val="24"/>
          <w:szCs w:val="24"/>
        </w:rPr>
        <w:t>ме</w:t>
      </w:r>
    </w:p>
    <w:p w14:paraId="2EEBD710" w14:textId="77777777" w:rsidR="00AD5998" w:rsidRDefault="00AD5998" w:rsidP="003818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A65841" w14:textId="77777777" w:rsidR="00C22F90" w:rsidRDefault="00DF42BE" w:rsidP="00DF42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</w:t>
      </w:r>
      <w:r w:rsidR="003E2D5E">
        <w:rPr>
          <w:rFonts w:ascii="Times New Roman" w:hAnsi="Times New Roman" w:cs="Times New Roman"/>
          <w:b/>
          <w:sz w:val="24"/>
          <w:szCs w:val="24"/>
        </w:rPr>
        <w:t>одержание учебного предмета</w:t>
      </w:r>
    </w:p>
    <w:p w14:paraId="3AE2963B" w14:textId="77777777" w:rsidR="00DF42BE" w:rsidRDefault="00DF42BE" w:rsidP="00DF42B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7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0773"/>
        <w:gridCol w:w="1134"/>
      </w:tblGrid>
      <w:tr w:rsidR="00D41FB8" w:rsidRPr="00DF42BE" w14:paraId="631F3101" w14:textId="77777777" w:rsidTr="003818F0">
        <w:tc>
          <w:tcPr>
            <w:tcW w:w="709" w:type="dxa"/>
          </w:tcPr>
          <w:p w14:paraId="21AA289B" w14:textId="77777777" w:rsidR="00D41FB8" w:rsidRPr="00DF42BE" w:rsidRDefault="00D41FB8" w:rsidP="00DF42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2B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3" w:type="dxa"/>
          </w:tcPr>
          <w:p w14:paraId="17E48D9D" w14:textId="77777777" w:rsidR="00D41FB8" w:rsidRPr="00DF42BE" w:rsidRDefault="00D41FB8" w:rsidP="00DF42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2BE">
              <w:rPr>
                <w:rFonts w:ascii="Times New Roman" w:hAnsi="Times New Roman" w:cs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10773" w:type="dxa"/>
          </w:tcPr>
          <w:p w14:paraId="36198891" w14:textId="77777777" w:rsidR="00D41FB8" w:rsidRPr="00DF42BE" w:rsidRDefault="003E2D5E" w:rsidP="003E2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</w:tcPr>
          <w:p w14:paraId="0C98F5ED" w14:textId="25D84566" w:rsidR="00D41FB8" w:rsidRPr="00DF42BE" w:rsidRDefault="00D41FB8" w:rsidP="003E2D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42BE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r w:rsidR="003818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-во </w:t>
            </w:r>
            <w:r w:rsidRPr="00DF42BE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D41FB8" w:rsidRPr="00DF42BE" w14:paraId="4560E38B" w14:textId="77777777" w:rsidTr="003818F0">
        <w:tc>
          <w:tcPr>
            <w:tcW w:w="709" w:type="dxa"/>
          </w:tcPr>
          <w:p w14:paraId="3EA7DE23" w14:textId="77777777" w:rsidR="00D41FB8" w:rsidRPr="00DF42BE" w:rsidRDefault="00D41FB8" w:rsidP="00DF42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2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14:paraId="4901B856" w14:textId="77777777" w:rsidR="00D41FB8" w:rsidRPr="00DF42BE" w:rsidRDefault="00D41FB8" w:rsidP="00DF42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5F0A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</w:t>
            </w:r>
          </w:p>
        </w:tc>
        <w:tc>
          <w:tcPr>
            <w:tcW w:w="10773" w:type="dxa"/>
          </w:tcPr>
          <w:p w14:paraId="620989FD" w14:textId="77777777" w:rsidR="00D41FB8" w:rsidRPr="00D41FB8" w:rsidRDefault="00D41FB8" w:rsidP="00D41FB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7307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одноклассниками, сказочными персонажами. Расспросы об имени, фамилии, возрасте людей, их роде деятельности. Осн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овные элементы речевого этикета</w:t>
            </w:r>
          </w:p>
        </w:tc>
        <w:tc>
          <w:tcPr>
            <w:tcW w:w="1134" w:type="dxa"/>
          </w:tcPr>
          <w:p w14:paraId="22FFAB71" w14:textId="77777777" w:rsidR="00D41FB8" w:rsidRPr="00DF42BE" w:rsidRDefault="00D41FB8" w:rsidP="00DF42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5F0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41FB8" w:rsidRPr="00DF42BE" w14:paraId="5C2AEA95" w14:textId="77777777" w:rsidTr="003818F0">
        <w:tc>
          <w:tcPr>
            <w:tcW w:w="709" w:type="dxa"/>
          </w:tcPr>
          <w:p w14:paraId="31062F01" w14:textId="77777777" w:rsidR="00D41FB8" w:rsidRPr="00DF42BE" w:rsidRDefault="00D41FB8" w:rsidP="00DF42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42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14:paraId="5545F53B" w14:textId="77777777" w:rsidR="00D41FB8" w:rsidRPr="00DF42BE" w:rsidRDefault="00D41FB8" w:rsidP="00DF42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5F0A">
              <w:rPr>
                <w:rFonts w:ascii="Times New Roman" w:hAnsi="Times New Roman" w:cs="Times New Roman"/>
                <w:sz w:val="24"/>
                <w:szCs w:val="24"/>
              </w:rPr>
              <w:t xml:space="preserve">Мир вокруг </w:t>
            </w:r>
            <w:proofErr w:type="gramStart"/>
            <w:r w:rsidRPr="00B75F0A">
              <w:rPr>
                <w:rFonts w:ascii="Times New Roman" w:hAnsi="Times New Roman" w:cs="Times New Roman"/>
                <w:sz w:val="24"/>
                <w:szCs w:val="24"/>
              </w:rPr>
              <w:t>меня .</w:t>
            </w:r>
            <w:proofErr w:type="gramEnd"/>
            <w:r w:rsidRPr="00B75F0A">
              <w:rPr>
                <w:rFonts w:ascii="Times New Roman" w:hAnsi="Times New Roman" w:cs="Times New Roman"/>
                <w:sz w:val="24"/>
                <w:szCs w:val="24"/>
              </w:rPr>
              <w:t xml:space="preserve"> Животные</w:t>
            </w:r>
          </w:p>
        </w:tc>
        <w:tc>
          <w:tcPr>
            <w:tcW w:w="10773" w:type="dxa"/>
          </w:tcPr>
          <w:p w14:paraId="77DDB74A" w14:textId="77777777" w:rsidR="00D41FB8" w:rsidRPr="00D41FB8" w:rsidRDefault="00D41FB8" w:rsidP="00D41FB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7307">
              <w:rPr>
                <w:rFonts w:ascii="Times New Roman" w:eastAsia="Calibri" w:hAnsi="Times New Roman" w:cs="Times New Roman"/>
                <w:sz w:val="24"/>
                <w:szCs w:val="24"/>
              </w:rPr>
              <w:t>Природа. Времена года. Цветовые характеристики. Размер и местоположение предметов в пространстве. Время. Количество. Природа. Погода зимой, весной, осенью, летом. Дикие животные. Домашние животные. Животные на ферме.</w:t>
            </w:r>
          </w:p>
        </w:tc>
        <w:tc>
          <w:tcPr>
            <w:tcW w:w="1134" w:type="dxa"/>
          </w:tcPr>
          <w:p w14:paraId="0FCD9071" w14:textId="77777777" w:rsidR="00D41FB8" w:rsidRPr="00DF42BE" w:rsidRDefault="00D41FB8" w:rsidP="00DF42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5F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41FB8" w:rsidRPr="00B75F0A" w14:paraId="4DEA55CB" w14:textId="77777777" w:rsidTr="003818F0">
        <w:tc>
          <w:tcPr>
            <w:tcW w:w="709" w:type="dxa"/>
          </w:tcPr>
          <w:p w14:paraId="7576446C" w14:textId="77777777" w:rsidR="00D41FB8" w:rsidRPr="00B75F0A" w:rsidRDefault="00D41FB8" w:rsidP="00DF42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5F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14:paraId="552BCB75" w14:textId="77777777" w:rsidR="00D41FB8" w:rsidRPr="00B75F0A" w:rsidRDefault="00D41FB8" w:rsidP="00B75F0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5F0A">
              <w:rPr>
                <w:rFonts w:ascii="Times New Roman" w:hAnsi="Times New Roman" w:cs="Times New Roman"/>
                <w:sz w:val="24"/>
                <w:szCs w:val="24"/>
              </w:rPr>
              <w:t xml:space="preserve">Мир вокруг </w:t>
            </w:r>
            <w:proofErr w:type="gramStart"/>
            <w:r w:rsidRPr="00B75F0A">
              <w:rPr>
                <w:rFonts w:ascii="Times New Roman" w:hAnsi="Times New Roman" w:cs="Times New Roman"/>
                <w:sz w:val="24"/>
                <w:szCs w:val="24"/>
              </w:rPr>
              <w:t>меня .</w:t>
            </w:r>
            <w:proofErr w:type="gramEnd"/>
            <w:r w:rsidRPr="00B75F0A">
              <w:rPr>
                <w:rFonts w:ascii="Times New Roman" w:hAnsi="Times New Roman" w:cs="Times New Roman"/>
                <w:sz w:val="24"/>
                <w:szCs w:val="24"/>
              </w:rPr>
              <w:t xml:space="preserve"> Семья</w:t>
            </w:r>
          </w:p>
        </w:tc>
        <w:tc>
          <w:tcPr>
            <w:tcW w:w="10773" w:type="dxa"/>
          </w:tcPr>
          <w:p w14:paraId="0C293AD2" w14:textId="77777777" w:rsidR="00D41FB8" w:rsidRPr="00D41FB8" w:rsidRDefault="00D41FB8" w:rsidP="00D41FB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73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Члены семьи, родственники, их возраст, профессии, занятия, домашние любимцы. Распорядок дня членов семьи, домашние обязанности, семейные праздники, подарки.</w:t>
            </w:r>
          </w:p>
        </w:tc>
        <w:tc>
          <w:tcPr>
            <w:tcW w:w="1134" w:type="dxa"/>
          </w:tcPr>
          <w:p w14:paraId="24C252AC" w14:textId="77777777" w:rsidR="00D41FB8" w:rsidRPr="00B75F0A" w:rsidRDefault="00D41FB8" w:rsidP="00DF42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5F0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D41FB8" w:rsidRPr="00B75F0A" w14:paraId="7F717B4B" w14:textId="77777777" w:rsidTr="003818F0">
        <w:tc>
          <w:tcPr>
            <w:tcW w:w="709" w:type="dxa"/>
          </w:tcPr>
          <w:p w14:paraId="31EA2743" w14:textId="77777777" w:rsidR="00D41FB8" w:rsidRPr="00B75F0A" w:rsidRDefault="00D41FB8" w:rsidP="00DF42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5F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14:paraId="7EF0F8FF" w14:textId="77777777" w:rsidR="00D41FB8" w:rsidRPr="00B75F0A" w:rsidRDefault="00D41FB8" w:rsidP="00DF42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5F0A">
              <w:rPr>
                <w:rFonts w:ascii="Times New Roman" w:hAnsi="Times New Roman" w:cs="Times New Roman"/>
                <w:sz w:val="24"/>
                <w:szCs w:val="24"/>
              </w:rPr>
              <w:t>Мир вокруг меня. Люди, животные, предметы</w:t>
            </w:r>
          </w:p>
        </w:tc>
        <w:tc>
          <w:tcPr>
            <w:tcW w:w="10773" w:type="dxa"/>
          </w:tcPr>
          <w:p w14:paraId="7D8D4FA9" w14:textId="77777777" w:rsidR="00D41FB8" w:rsidRPr="00D41FB8" w:rsidRDefault="00D41FB8" w:rsidP="00D41FB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73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Мой дом (квартира, комната). Предметы мебели. Обстановка. Размеры жилища. Типичное жилище англичан. Английский сад. Местополож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ение строений и зданий в гор</w:t>
            </w:r>
          </w:p>
        </w:tc>
        <w:tc>
          <w:tcPr>
            <w:tcW w:w="1134" w:type="dxa"/>
          </w:tcPr>
          <w:p w14:paraId="3135FE81" w14:textId="77777777" w:rsidR="00D41FB8" w:rsidRPr="00B75F0A" w:rsidRDefault="00D41FB8" w:rsidP="00DF42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5F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41FB8" w:rsidRPr="00B75F0A" w14:paraId="1B30CFD2" w14:textId="77777777" w:rsidTr="003818F0">
        <w:tc>
          <w:tcPr>
            <w:tcW w:w="709" w:type="dxa"/>
          </w:tcPr>
          <w:p w14:paraId="3F93E3AF" w14:textId="77777777" w:rsidR="00D41FB8" w:rsidRPr="00B75F0A" w:rsidRDefault="00D41FB8" w:rsidP="00DF42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5F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14:paraId="279278BB" w14:textId="77777777" w:rsidR="00D41FB8" w:rsidRPr="00B75F0A" w:rsidRDefault="00D41FB8" w:rsidP="00DF42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5F0A">
              <w:rPr>
                <w:rFonts w:ascii="Times New Roman" w:hAnsi="Times New Roman" w:cs="Times New Roman"/>
                <w:sz w:val="24"/>
                <w:szCs w:val="24"/>
              </w:rPr>
              <w:t>Говорим о себе</w:t>
            </w:r>
          </w:p>
        </w:tc>
        <w:tc>
          <w:tcPr>
            <w:tcW w:w="10773" w:type="dxa"/>
          </w:tcPr>
          <w:p w14:paraId="392E74B4" w14:textId="77777777" w:rsidR="00D41FB8" w:rsidRPr="00D41FB8" w:rsidRDefault="00D41FB8" w:rsidP="00D41FB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73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Школьный день, друзья в школе. Предметы школьного обихода. Распорядок дня школьника. Классная комната. Учебная работа в школе. Школьный год. Начальная школа в Англии. Школьные каникулы в России. Планы на летние каникулы. Типичное времяпрепровождение во время каникул.</w:t>
            </w:r>
          </w:p>
        </w:tc>
        <w:tc>
          <w:tcPr>
            <w:tcW w:w="1134" w:type="dxa"/>
          </w:tcPr>
          <w:p w14:paraId="463FDDE7" w14:textId="77777777" w:rsidR="00D41FB8" w:rsidRPr="00B75F0A" w:rsidRDefault="00D41FB8" w:rsidP="00DF42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5F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41FB8" w:rsidRPr="00B75F0A" w14:paraId="753368CC" w14:textId="77777777" w:rsidTr="003818F0">
        <w:tc>
          <w:tcPr>
            <w:tcW w:w="709" w:type="dxa"/>
          </w:tcPr>
          <w:p w14:paraId="3AA16A28" w14:textId="77777777" w:rsidR="00D41FB8" w:rsidRPr="00B75F0A" w:rsidRDefault="00D41FB8" w:rsidP="00DF42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5F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14:paraId="5D724337" w14:textId="77777777" w:rsidR="00D41FB8" w:rsidRPr="00B75F0A" w:rsidRDefault="00D41FB8" w:rsidP="00DF42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5F0A">
              <w:rPr>
                <w:rFonts w:ascii="Times New Roman" w:hAnsi="Times New Roman" w:cs="Times New Roman"/>
                <w:sz w:val="24"/>
                <w:szCs w:val="24"/>
              </w:rPr>
              <w:t>Люди и предметы вокруг нас</w:t>
            </w:r>
          </w:p>
        </w:tc>
        <w:tc>
          <w:tcPr>
            <w:tcW w:w="10773" w:type="dxa"/>
          </w:tcPr>
          <w:p w14:paraId="03898826" w14:textId="77777777" w:rsidR="00D41FB8" w:rsidRPr="00D41FB8" w:rsidRDefault="00D41FB8" w:rsidP="00D41FB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7307">
              <w:rPr>
                <w:rFonts w:ascii="Times New Roman" w:eastAsia="Calibri" w:hAnsi="Times New Roman" w:cs="Times New Roman"/>
                <w:sz w:val="24"/>
                <w:szCs w:val="24"/>
              </w:rPr>
              <w:t>Природа. Времена года. Цветовые характеристики. Размер и местоположение предметов в пространстве. Время. Количество. Природа. Погода зимой, весной, осенью, летом. Дикие животные. Домаш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ние животные. Животные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ферм</w:t>
            </w:r>
            <w:proofErr w:type="gramEnd"/>
          </w:p>
        </w:tc>
        <w:tc>
          <w:tcPr>
            <w:tcW w:w="1134" w:type="dxa"/>
          </w:tcPr>
          <w:p w14:paraId="4E38D440" w14:textId="77777777" w:rsidR="00D41FB8" w:rsidRPr="00B75F0A" w:rsidRDefault="00D41FB8" w:rsidP="00DF42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5F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41FB8" w:rsidRPr="00B75F0A" w14:paraId="39B41A0D" w14:textId="77777777" w:rsidTr="003818F0">
        <w:tc>
          <w:tcPr>
            <w:tcW w:w="709" w:type="dxa"/>
          </w:tcPr>
          <w:p w14:paraId="50485A3C" w14:textId="77777777" w:rsidR="00D41FB8" w:rsidRPr="00B75F0A" w:rsidRDefault="00D41FB8" w:rsidP="00DF42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5F0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14:paraId="02BAA105" w14:textId="77777777" w:rsidR="00D41FB8" w:rsidRPr="00B75F0A" w:rsidRDefault="00D41FB8" w:rsidP="00DF42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5F0A">
              <w:rPr>
                <w:rFonts w:ascii="Times New Roman" w:hAnsi="Times New Roman" w:cs="Times New Roman"/>
                <w:sz w:val="24"/>
                <w:szCs w:val="24"/>
              </w:rPr>
              <w:t>Путешествие по городам</w:t>
            </w:r>
          </w:p>
        </w:tc>
        <w:tc>
          <w:tcPr>
            <w:tcW w:w="10773" w:type="dxa"/>
          </w:tcPr>
          <w:p w14:paraId="4CBFDB89" w14:textId="77777777" w:rsidR="00D41FB8" w:rsidRPr="00D41FB8" w:rsidRDefault="00D41FB8" w:rsidP="00D41FB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73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Путешествия поездом, самолетом, автобусом. Выезд за город. Путешествия к </w:t>
            </w:r>
            <w:proofErr w:type="gramStart"/>
            <w:r w:rsidRPr="00877307">
              <w:rPr>
                <w:rFonts w:ascii="Times New Roman" w:eastAsia="Calibri" w:hAnsi="Times New Roman" w:cs="Times New Roman"/>
                <w:sz w:val="24"/>
                <w:szCs w:val="24"/>
              </w:rPr>
              <w:t>морю ,</w:t>
            </w:r>
            <w:proofErr w:type="gramEnd"/>
            <w:r w:rsidRPr="008773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другие города. Планирование поездок. Гостиницы.</w:t>
            </w:r>
          </w:p>
        </w:tc>
        <w:tc>
          <w:tcPr>
            <w:tcW w:w="1134" w:type="dxa"/>
          </w:tcPr>
          <w:p w14:paraId="775602BE" w14:textId="77777777" w:rsidR="00D41FB8" w:rsidRPr="00B75F0A" w:rsidRDefault="00D41FB8" w:rsidP="00DF42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5F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41FB8" w:rsidRPr="00B75F0A" w14:paraId="2AA30082" w14:textId="77777777" w:rsidTr="003818F0">
        <w:tc>
          <w:tcPr>
            <w:tcW w:w="709" w:type="dxa"/>
          </w:tcPr>
          <w:p w14:paraId="4D583545" w14:textId="77777777" w:rsidR="00D41FB8" w:rsidRPr="00B75F0A" w:rsidRDefault="00D41FB8" w:rsidP="00DF42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5F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14:paraId="4C007C05" w14:textId="77777777" w:rsidR="00D41FB8" w:rsidRPr="00B75F0A" w:rsidRDefault="00D41FB8" w:rsidP="00DF42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5F0A">
              <w:rPr>
                <w:rFonts w:ascii="Times New Roman" w:hAnsi="Times New Roman" w:cs="Times New Roman"/>
                <w:sz w:val="24"/>
                <w:szCs w:val="24"/>
              </w:rPr>
              <w:t>Человек и его мир</w:t>
            </w:r>
          </w:p>
        </w:tc>
        <w:tc>
          <w:tcPr>
            <w:tcW w:w="10773" w:type="dxa"/>
          </w:tcPr>
          <w:p w14:paraId="49A2B17E" w14:textId="77777777" w:rsidR="00D41FB8" w:rsidRPr="00D41FB8" w:rsidRDefault="00D41FB8" w:rsidP="00D41FB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</w:t>
            </w:r>
            <w:r w:rsidRPr="00877307">
              <w:rPr>
                <w:rFonts w:ascii="Times New Roman" w:eastAsia="Calibri" w:hAnsi="Times New Roman" w:cs="Times New Roman"/>
                <w:sz w:val="24"/>
                <w:szCs w:val="24"/>
              </w:rPr>
              <w:t>ичностные качества и состояние человека. Возраст и физические характеристики человека. Профессиональная деятельность людей. Повседневные занятия.</w:t>
            </w:r>
          </w:p>
        </w:tc>
        <w:tc>
          <w:tcPr>
            <w:tcW w:w="1134" w:type="dxa"/>
          </w:tcPr>
          <w:p w14:paraId="01801B46" w14:textId="77777777" w:rsidR="00D41FB8" w:rsidRPr="00B75F0A" w:rsidRDefault="00D41FB8" w:rsidP="00DF42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5F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41FB8" w:rsidRPr="00B75F0A" w14:paraId="1678A22F" w14:textId="77777777" w:rsidTr="003818F0">
        <w:tc>
          <w:tcPr>
            <w:tcW w:w="709" w:type="dxa"/>
          </w:tcPr>
          <w:p w14:paraId="4A5737EB" w14:textId="77777777" w:rsidR="00D41FB8" w:rsidRPr="00B75F0A" w:rsidRDefault="00D41FB8" w:rsidP="00DF42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5F0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14:paraId="0F091CA9" w14:textId="77777777" w:rsidR="00D41FB8" w:rsidRPr="00B75F0A" w:rsidRDefault="00D41FB8" w:rsidP="00DF42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5F0A">
              <w:rPr>
                <w:rFonts w:ascii="Times New Roman" w:hAnsi="Times New Roman" w:cs="Times New Roman"/>
                <w:sz w:val="24"/>
                <w:szCs w:val="24"/>
              </w:rPr>
              <w:t>Мир моих увлечений</w:t>
            </w:r>
          </w:p>
        </w:tc>
        <w:tc>
          <w:tcPr>
            <w:tcW w:w="10773" w:type="dxa"/>
          </w:tcPr>
          <w:p w14:paraId="6B9D38F0" w14:textId="77777777" w:rsidR="00D41FB8" w:rsidRPr="00D41FB8" w:rsidRDefault="00D41FB8" w:rsidP="00D41FB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73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Досуг. Мои друзья. Любимые занятия. Мои любимые сказки. Занятия с домашними питомцами. Походы в кино, любимые программы по телевизору. Любимое время года. Любимые персонажи книг. Времяпровождение после занятий. Любимые виды спорта.</w:t>
            </w:r>
          </w:p>
        </w:tc>
        <w:tc>
          <w:tcPr>
            <w:tcW w:w="1134" w:type="dxa"/>
          </w:tcPr>
          <w:p w14:paraId="099E3C36" w14:textId="77777777" w:rsidR="00D41FB8" w:rsidRPr="00B75F0A" w:rsidRDefault="00D41FB8" w:rsidP="00DF42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5F0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D41FB8" w:rsidRPr="00B75F0A" w14:paraId="5F642460" w14:textId="77777777" w:rsidTr="003818F0">
        <w:tc>
          <w:tcPr>
            <w:tcW w:w="709" w:type="dxa"/>
          </w:tcPr>
          <w:p w14:paraId="2CF2B240" w14:textId="77777777" w:rsidR="00D41FB8" w:rsidRPr="00B75F0A" w:rsidRDefault="00D41FB8" w:rsidP="00DF42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5AD1E88" w14:textId="77777777" w:rsidR="00D41FB8" w:rsidRPr="00B75F0A" w:rsidRDefault="00D41FB8" w:rsidP="00B75F0A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75F0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0773" w:type="dxa"/>
          </w:tcPr>
          <w:p w14:paraId="0D794D15" w14:textId="77777777" w:rsidR="00D41FB8" w:rsidRPr="00B75F0A" w:rsidRDefault="00D41FB8" w:rsidP="00DF42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8ED3E8" w14:textId="77777777" w:rsidR="00D41FB8" w:rsidRPr="00B75F0A" w:rsidRDefault="00D41FB8" w:rsidP="00DF42B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5F0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14:paraId="1FD46074" w14:textId="77777777" w:rsidR="00DF42BE" w:rsidRPr="00877307" w:rsidRDefault="00DF42BE" w:rsidP="00B75F0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37C9E10" w14:textId="77777777" w:rsidR="00A77737" w:rsidRPr="001B6564" w:rsidRDefault="00A77737" w:rsidP="00A77737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83056674"/>
      <w:r w:rsidRPr="001B6564">
        <w:rPr>
          <w:rFonts w:ascii="Times New Roman" w:hAnsi="Times New Roman" w:cs="Times New Roman"/>
          <w:sz w:val="24"/>
          <w:szCs w:val="24"/>
        </w:rPr>
        <w:t xml:space="preserve">Тематическое планирование с учетом рабочей программы воспитания 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9461"/>
        <w:gridCol w:w="1425"/>
      </w:tblGrid>
      <w:tr w:rsidR="00A77737" w:rsidRPr="001B6564" w14:paraId="4EB10D47" w14:textId="77777777" w:rsidTr="00A77737">
        <w:trPr>
          <w:trHeight w:val="456"/>
        </w:trPr>
        <w:tc>
          <w:tcPr>
            <w:tcW w:w="1271" w:type="dxa"/>
          </w:tcPr>
          <w:bookmarkEnd w:id="0"/>
          <w:p w14:paraId="5EC86D01" w14:textId="77777777" w:rsidR="00A77737" w:rsidRPr="001B6564" w:rsidRDefault="00A77737" w:rsidP="00442157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14:paraId="4A0AB69B" w14:textId="77777777" w:rsidR="00A77737" w:rsidRPr="001B6564" w:rsidRDefault="00A77737" w:rsidP="00442157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Тема раздела</w:t>
            </w:r>
          </w:p>
        </w:tc>
        <w:tc>
          <w:tcPr>
            <w:tcW w:w="9461" w:type="dxa"/>
          </w:tcPr>
          <w:p w14:paraId="180C40D6" w14:textId="77777777" w:rsidR="00A77737" w:rsidRPr="001B6564" w:rsidRDefault="00A77737" w:rsidP="00442157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425" w:type="dxa"/>
          </w:tcPr>
          <w:p w14:paraId="29201421" w14:textId="77777777" w:rsidR="00A77737" w:rsidRPr="001B6564" w:rsidRDefault="00A77737" w:rsidP="00442157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Количество часов</w:t>
            </w:r>
          </w:p>
        </w:tc>
      </w:tr>
      <w:tr w:rsidR="002579BC" w:rsidRPr="001B6564" w14:paraId="25B0D358" w14:textId="77777777" w:rsidTr="00A77737">
        <w:tc>
          <w:tcPr>
            <w:tcW w:w="1271" w:type="dxa"/>
          </w:tcPr>
          <w:p w14:paraId="79574E15" w14:textId="77777777" w:rsidR="002579BC" w:rsidRPr="001B6564" w:rsidRDefault="002579BC" w:rsidP="002579BC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255B6E0C" w14:textId="77777777" w:rsidR="002579BC" w:rsidRPr="001B6564" w:rsidRDefault="002579BC" w:rsidP="002579BC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Знакомство</w:t>
            </w:r>
          </w:p>
        </w:tc>
        <w:tc>
          <w:tcPr>
            <w:tcW w:w="9461" w:type="dxa"/>
          </w:tcPr>
          <w:p w14:paraId="69FE44C3" w14:textId="77777777" w:rsidR="002579BC" w:rsidRPr="00906F17" w:rsidRDefault="002579BC" w:rsidP="002579BC">
            <w:pPr>
              <w:adjustRightInd w:val="0"/>
              <w:spacing w:line="336" w:lineRule="auto"/>
              <w:ind w:right="-1"/>
              <w:rPr>
                <w:rStyle w:val="CharAttribute501"/>
                <w:rFonts w:eastAsia="№Е"/>
                <w:i w:val="0"/>
                <w:sz w:val="24"/>
                <w:szCs w:val="24"/>
              </w:rPr>
            </w:pPr>
            <w:r w:rsidRPr="00906F17">
              <w:rPr>
                <w:rStyle w:val="CharAttribute501"/>
                <w:rFonts w:eastAsia="№Е"/>
                <w:sz w:val="24"/>
                <w:szCs w:val="24"/>
              </w:rPr>
              <w:t>Побуждение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906F17">
              <w:rPr>
                <w:rStyle w:val="CharAttribute501"/>
                <w:rFonts w:eastAsia="№Е"/>
                <w:sz w:val="24"/>
                <w:szCs w:val="24"/>
              </w:rPr>
              <w:t xml:space="preserve">обучающихся соблюдать на уроке общепринятые нормы поведения, </w:t>
            </w:r>
            <w:r w:rsidRPr="00906F17">
              <w:rPr>
                <w:rStyle w:val="CharAttribute501"/>
                <w:rFonts w:eastAsia="№Е"/>
                <w:sz w:val="24"/>
                <w:szCs w:val="24"/>
              </w:rPr>
              <w:lastRenderedPageBreak/>
              <w:t xml:space="preserve">правила общения с </w:t>
            </w:r>
            <w:proofErr w:type="spellStart"/>
            <w:r w:rsidRPr="00906F17">
              <w:rPr>
                <w:rStyle w:val="CharAttribute501"/>
                <w:rFonts w:eastAsia="№Е"/>
                <w:sz w:val="24"/>
                <w:szCs w:val="24"/>
              </w:rPr>
              <w:t>учителеми</w:t>
            </w:r>
            <w:proofErr w:type="spellEnd"/>
            <w:r w:rsidRPr="00906F17">
              <w:rPr>
                <w:rStyle w:val="CharAttribute501"/>
                <w:rFonts w:eastAsia="№Е"/>
                <w:sz w:val="24"/>
                <w:szCs w:val="24"/>
              </w:rPr>
              <w:t xml:space="preserve"> сверстниками (обучающимися), принципы учебной дисциплины и самоорганизации; </w:t>
            </w:r>
          </w:p>
          <w:p w14:paraId="3F9983EC" w14:textId="5AA0ECBE" w:rsidR="002579BC" w:rsidRPr="001B6564" w:rsidRDefault="002579BC" w:rsidP="002579BC">
            <w:pPr>
              <w:jc w:val="center"/>
              <w:rPr>
                <w:sz w:val="24"/>
                <w:szCs w:val="24"/>
              </w:rPr>
            </w:pPr>
            <w:r w:rsidRPr="00906F17"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 w:rsidRPr="00906F17"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</w:t>
            </w:r>
            <w:r>
              <w:rPr>
                <w:sz w:val="24"/>
                <w:szCs w:val="24"/>
              </w:rPr>
              <w:t>итуаций для обсуждения в классе</w:t>
            </w:r>
          </w:p>
        </w:tc>
        <w:tc>
          <w:tcPr>
            <w:tcW w:w="1425" w:type="dxa"/>
          </w:tcPr>
          <w:p w14:paraId="7F66CC19" w14:textId="77777777" w:rsidR="002579BC" w:rsidRPr="001B6564" w:rsidRDefault="002579BC" w:rsidP="002579BC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lastRenderedPageBreak/>
              <w:t>11</w:t>
            </w:r>
          </w:p>
        </w:tc>
      </w:tr>
      <w:tr w:rsidR="002579BC" w:rsidRPr="001B6564" w14:paraId="4407B706" w14:textId="77777777" w:rsidTr="00A77737">
        <w:trPr>
          <w:trHeight w:val="382"/>
        </w:trPr>
        <w:tc>
          <w:tcPr>
            <w:tcW w:w="1271" w:type="dxa"/>
          </w:tcPr>
          <w:p w14:paraId="0BA89EFA" w14:textId="77777777" w:rsidR="002579BC" w:rsidRPr="001B6564" w:rsidRDefault="002579BC" w:rsidP="002579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1B6564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14:paraId="5EE7A5A6" w14:textId="77777777" w:rsidR="002579BC" w:rsidRPr="001B6564" w:rsidRDefault="002579BC" w:rsidP="002579BC">
            <w:pPr>
              <w:tabs>
                <w:tab w:val="left" w:pos="1035"/>
              </w:tabs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Мир вокруг меня. Животные</w:t>
            </w:r>
          </w:p>
        </w:tc>
        <w:tc>
          <w:tcPr>
            <w:tcW w:w="9461" w:type="dxa"/>
          </w:tcPr>
          <w:p w14:paraId="69A9C6B2" w14:textId="77777777" w:rsidR="002579BC" w:rsidRPr="00906F17" w:rsidRDefault="002579BC" w:rsidP="002579BC">
            <w:pPr>
              <w:adjustRightInd w:val="0"/>
              <w:spacing w:line="336" w:lineRule="auto"/>
              <w:ind w:right="-1"/>
              <w:rPr>
                <w:rStyle w:val="CharAttribute501"/>
                <w:rFonts w:eastAsia="№Е"/>
                <w:i w:val="0"/>
                <w:sz w:val="24"/>
                <w:szCs w:val="24"/>
              </w:rPr>
            </w:pPr>
            <w:r w:rsidRPr="00906F17">
              <w:rPr>
                <w:rStyle w:val="CharAttribute501"/>
                <w:rFonts w:eastAsia="№Е"/>
                <w:sz w:val="24"/>
                <w:szCs w:val="24"/>
              </w:rPr>
              <w:t>Побуждение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906F17">
              <w:rPr>
                <w:rStyle w:val="CharAttribute501"/>
                <w:rFonts w:eastAsia="№Е"/>
                <w:sz w:val="24"/>
                <w:szCs w:val="24"/>
              </w:rPr>
              <w:t xml:space="preserve">обучающихся соблюдать на уроке общепринятые нормы поведения, правила общения с </w:t>
            </w:r>
            <w:proofErr w:type="spellStart"/>
            <w:r w:rsidRPr="00906F17">
              <w:rPr>
                <w:rStyle w:val="CharAttribute501"/>
                <w:rFonts w:eastAsia="№Е"/>
                <w:sz w:val="24"/>
                <w:szCs w:val="24"/>
              </w:rPr>
              <w:t>учителеми</w:t>
            </w:r>
            <w:proofErr w:type="spellEnd"/>
            <w:r w:rsidRPr="00906F17">
              <w:rPr>
                <w:rStyle w:val="CharAttribute501"/>
                <w:rFonts w:eastAsia="№Е"/>
                <w:sz w:val="24"/>
                <w:szCs w:val="24"/>
              </w:rPr>
              <w:t xml:space="preserve"> сверстниками (обучающимися), принципы учебной дисциплины и самоорганизации; </w:t>
            </w:r>
          </w:p>
          <w:p w14:paraId="77CAC06C" w14:textId="31388DFB" w:rsidR="002579BC" w:rsidRPr="001B6564" w:rsidRDefault="002579BC" w:rsidP="002579BC">
            <w:pPr>
              <w:jc w:val="center"/>
              <w:rPr>
                <w:sz w:val="24"/>
                <w:szCs w:val="24"/>
              </w:rPr>
            </w:pPr>
            <w:r w:rsidRPr="00906F17"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 w:rsidRPr="00906F17"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</w:t>
            </w:r>
            <w:r>
              <w:rPr>
                <w:sz w:val="24"/>
                <w:szCs w:val="24"/>
              </w:rPr>
              <w:t>итуаций для обсуждения в классе</w:t>
            </w:r>
          </w:p>
        </w:tc>
        <w:tc>
          <w:tcPr>
            <w:tcW w:w="1425" w:type="dxa"/>
          </w:tcPr>
          <w:p w14:paraId="3844D763" w14:textId="77777777" w:rsidR="002579BC" w:rsidRPr="001B6564" w:rsidRDefault="002579BC" w:rsidP="002579BC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7</w:t>
            </w:r>
          </w:p>
        </w:tc>
      </w:tr>
      <w:tr w:rsidR="002579BC" w:rsidRPr="001B6564" w14:paraId="7C57684D" w14:textId="77777777" w:rsidTr="00A77737">
        <w:trPr>
          <w:trHeight w:val="390"/>
        </w:trPr>
        <w:tc>
          <w:tcPr>
            <w:tcW w:w="1271" w:type="dxa"/>
          </w:tcPr>
          <w:p w14:paraId="770534A6" w14:textId="77777777" w:rsidR="002579BC" w:rsidRPr="001B6564" w:rsidRDefault="002579BC" w:rsidP="002579BC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14:paraId="1DC1AB7C" w14:textId="77777777" w:rsidR="002579BC" w:rsidRPr="001B6564" w:rsidRDefault="002579BC" w:rsidP="002579BC">
            <w:pPr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Мир вокруг меня. Семья</w:t>
            </w:r>
          </w:p>
        </w:tc>
        <w:tc>
          <w:tcPr>
            <w:tcW w:w="9461" w:type="dxa"/>
          </w:tcPr>
          <w:p w14:paraId="176B565B" w14:textId="77777777" w:rsidR="002579BC" w:rsidRPr="00906F17" w:rsidRDefault="002579BC" w:rsidP="002579BC">
            <w:pPr>
              <w:adjustRightInd w:val="0"/>
              <w:spacing w:line="336" w:lineRule="auto"/>
              <w:ind w:right="-1"/>
              <w:rPr>
                <w:rStyle w:val="CharAttribute501"/>
                <w:rFonts w:eastAsia="№Е"/>
                <w:i w:val="0"/>
                <w:sz w:val="24"/>
                <w:szCs w:val="24"/>
              </w:rPr>
            </w:pPr>
            <w:r w:rsidRPr="00906F17">
              <w:rPr>
                <w:rStyle w:val="CharAttribute501"/>
                <w:rFonts w:eastAsia="№Е"/>
                <w:sz w:val="24"/>
                <w:szCs w:val="24"/>
              </w:rPr>
              <w:t>Побуждение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906F17">
              <w:rPr>
                <w:rStyle w:val="CharAttribute501"/>
                <w:rFonts w:eastAsia="№Е"/>
                <w:sz w:val="24"/>
                <w:szCs w:val="24"/>
              </w:rPr>
              <w:t xml:space="preserve">обучающихся соблюдать на уроке общепринятые нормы поведения, правила общения с </w:t>
            </w:r>
            <w:proofErr w:type="spellStart"/>
            <w:r w:rsidRPr="00906F17">
              <w:rPr>
                <w:rStyle w:val="CharAttribute501"/>
                <w:rFonts w:eastAsia="№Е"/>
                <w:sz w:val="24"/>
                <w:szCs w:val="24"/>
              </w:rPr>
              <w:t>учителеми</w:t>
            </w:r>
            <w:proofErr w:type="spellEnd"/>
            <w:r w:rsidRPr="00906F17">
              <w:rPr>
                <w:rStyle w:val="CharAttribute501"/>
                <w:rFonts w:eastAsia="№Е"/>
                <w:sz w:val="24"/>
                <w:szCs w:val="24"/>
              </w:rPr>
              <w:t xml:space="preserve"> сверстниками (обучающимися), принципы учебной дисциплины и самоорганизации; </w:t>
            </w:r>
          </w:p>
          <w:p w14:paraId="0BDCAACB" w14:textId="77777777" w:rsidR="002579BC" w:rsidRPr="00906F17" w:rsidRDefault="002579BC" w:rsidP="002579BC">
            <w:pPr>
              <w:adjustRightInd w:val="0"/>
              <w:spacing w:line="336" w:lineRule="auto"/>
              <w:ind w:right="-1"/>
              <w:rPr>
                <w:sz w:val="24"/>
                <w:szCs w:val="24"/>
              </w:rPr>
            </w:pPr>
            <w:r w:rsidRPr="00906F17"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 w:rsidRPr="00906F17"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  <w:p w14:paraId="29DC6C2B" w14:textId="4D29A768" w:rsidR="002579BC" w:rsidRPr="001B6564" w:rsidRDefault="002579BC" w:rsidP="00257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через у</w:t>
            </w:r>
            <w:r w:rsidRPr="001B6564">
              <w:rPr>
                <w:sz w:val="24"/>
                <w:szCs w:val="24"/>
              </w:rPr>
              <w:t>рок «Экология и энергосбережение», Урок памяти</w:t>
            </w:r>
          </w:p>
        </w:tc>
        <w:tc>
          <w:tcPr>
            <w:tcW w:w="1425" w:type="dxa"/>
          </w:tcPr>
          <w:p w14:paraId="082E8956" w14:textId="77777777" w:rsidR="002579BC" w:rsidRPr="001B6564" w:rsidRDefault="002579BC" w:rsidP="002579BC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14</w:t>
            </w:r>
          </w:p>
        </w:tc>
      </w:tr>
      <w:tr w:rsidR="002579BC" w:rsidRPr="001B6564" w14:paraId="3A5B8709" w14:textId="77777777" w:rsidTr="00A77737">
        <w:trPr>
          <w:trHeight w:val="541"/>
        </w:trPr>
        <w:tc>
          <w:tcPr>
            <w:tcW w:w="1271" w:type="dxa"/>
          </w:tcPr>
          <w:p w14:paraId="40495DCA" w14:textId="77777777" w:rsidR="002579BC" w:rsidRPr="001B6564" w:rsidRDefault="002579BC" w:rsidP="002579BC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14:paraId="599FE61F" w14:textId="77777777" w:rsidR="002579BC" w:rsidRPr="001B6564" w:rsidRDefault="002579BC" w:rsidP="002579BC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 xml:space="preserve">Мир вокруг меня. Люди, </w:t>
            </w:r>
            <w:proofErr w:type="gramStart"/>
            <w:r w:rsidRPr="001B6564">
              <w:rPr>
                <w:sz w:val="24"/>
                <w:szCs w:val="24"/>
              </w:rPr>
              <w:t>животные ,</w:t>
            </w:r>
            <w:proofErr w:type="gramEnd"/>
            <w:r w:rsidRPr="001B6564">
              <w:rPr>
                <w:sz w:val="24"/>
                <w:szCs w:val="24"/>
              </w:rPr>
              <w:t xml:space="preserve"> предметы</w:t>
            </w:r>
          </w:p>
        </w:tc>
        <w:tc>
          <w:tcPr>
            <w:tcW w:w="9461" w:type="dxa"/>
          </w:tcPr>
          <w:p w14:paraId="664C27FF" w14:textId="2E334B33" w:rsidR="002579BC" w:rsidRPr="001B6564" w:rsidRDefault="002579BC" w:rsidP="002579BC">
            <w:pPr>
              <w:jc w:val="center"/>
              <w:rPr>
                <w:sz w:val="24"/>
                <w:szCs w:val="24"/>
              </w:rPr>
            </w:pPr>
            <w:r w:rsidRPr="00906F17"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 w:rsidRPr="00906F17"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</w:t>
            </w:r>
            <w:r>
              <w:rPr>
                <w:sz w:val="24"/>
                <w:szCs w:val="24"/>
              </w:rPr>
              <w:t>е, через у</w:t>
            </w:r>
            <w:r w:rsidRPr="001B6564">
              <w:rPr>
                <w:sz w:val="24"/>
                <w:szCs w:val="24"/>
              </w:rPr>
              <w:t>рок</w:t>
            </w:r>
            <w:r>
              <w:rPr>
                <w:sz w:val="24"/>
                <w:szCs w:val="24"/>
              </w:rPr>
              <w:t>и</w:t>
            </w:r>
            <w:r w:rsidRPr="001B6564">
              <w:rPr>
                <w:sz w:val="24"/>
                <w:szCs w:val="24"/>
              </w:rPr>
              <w:t xml:space="preserve"> «День неизвестного солдата»</w:t>
            </w:r>
            <w:r>
              <w:rPr>
                <w:sz w:val="24"/>
                <w:szCs w:val="24"/>
              </w:rPr>
              <w:t xml:space="preserve"> и</w:t>
            </w:r>
            <w:r w:rsidRPr="001B6564">
              <w:rPr>
                <w:sz w:val="24"/>
                <w:szCs w:val="24"/>
              </w:rPr>
              <w:t xml:space="preserve"> «День конституции»</w:t>
            </w:r>
          </w:p>
        </w:tc>
        <w:tc>
          <w:tcPr>
            <w:tcW w:w="1425" w:type="dxa"/>
          </w:tcPr>
          <w:p w14:paraId="12A761B1" w14:textId="77777777" w:rsidR="002579BC" w:rsidRPr="001B6564" w:rsidRDefault="002579BC" w:rsidP="002579BC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3</w:t>
            </w:r>
          </w:p>
        </w:tc>
      </w:tr>
      <w:tr w:rsidR="002579BC" w:rsidRPr="001B6564" w14:paraId="3033C5EF" w14:textId="77777777" w:rsidTr="00A77737">
        <w:trPr>
          <w:trHeight w:val="301"/>
        </w:trPr>
        <w:tc>
          <w:tcPr>
            <w:tcW w:w="1271" w:type="dxa"/>
          </w:tcPr>
          <w:p w14:paraId="645845E6" w14:textId="77777777" w:rsidR="002579BC" w:rsidRPr="001B6564" w:rsidRDefault="002579BC" w:rsidP="002579BC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14:paraId="297E7C65" w14:textId="77777777" w:rsidR="002579BC" w:rsidRPr="001B6564" w:rsidRDefault="002579BC" w:rsidP="002579BC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Говорим о себе</w:t>
            </w:r>
          </w:p>
        </w:tc>
        <w:tc>
          <w:tcPr>
            <w:tcW w:w="9461" w:type="dxa"/>
          </w:tcPr>
          <w:p w14:paraId="119DF643" w14:textId="77777777" w:rsidR="002579BC" w:rsidRPr="00906F17" w:rsidRDefault="002579BC" w:rsidP="002579BC">
            <w:pPr>
              <w:adjustRightInd w:val="0"/>
              <w:spacing w:line="336" w:lineRule="auto"/>
              <w:ind w:right="-1"/>
              <w:rPr>
                <w:rStyle w:val="CharAttribute501"/>
                <w:rFonts w:eastAsia="№Е"/>
                <w:i w:val="0"/>
                <w:sz w:val="24"/>
                <w:szCs w:val="24"/>
              </w:rPr>
            </w:pPr>
            <w:r w:rsidRPr="00906F17">
              <w:rPr>
                <w:rStyle w:val="CharAttribute501"/>
                <w:rFonts w:eastAsia="№Е"/>
                <w:sz w:val="24"/>
                <w:szCs w:val="24"/>
              </w:rPr>
              <w:t>Побуждение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906F17">
              <w:rPr>
                <w:rStyle w:val="CharAttribute501"/>
                <w:rFonts w:eastAsia="№Е"/>
                <w:sz w:val="24"/>
                <w:szCs w:val="24"/>
              </w:rPr>
              <w:t xml:space="preserve">обучающихся соблюдать на уроке общепринятые нормы поведения, правила общения с </w:t>
            </w:r>
            <w:proofErr w:type="spellStart"/>
            <w:r w:rsidRPr="00906F17">
              <w:rPr>
                <w:rStyle w:val="CharAttribute501"/>
                <w:rFonts w:eastAsia="№Е"/>
                <w:sz w:val="24"/>
                <w:szCs w:val="24"/>
              </w:rPr>
              <w:t>учителеми</w:t>
            </w:r>
            <w:proofErr w:type="spellEnd"/>
            <w:r w:rsidRPr="00906F17">
              <w:rPr>
                <w:rStyle w:val="CharAttribute501"/>
                <w:rFonts w:eastAsia="№Е"/>
                <w:sz w:val="24"/>
                <w:szCs w:val="24"/>
              </w:rPr>
              <w:t xml:space="preserve"> сверстниками (обучающимися), принципы учебной дисциплины и самоорганизации; </w:t>
            </w:r>
          </w:p>
          <w:p w14:paraId="73FD209C" w14:textId="3E0C39BE" w:rsidR="002579BC" w:rsidRPr="00906F17" w:rsidRDefault="002579BC" w:rsidP="002579BC">
            <w:pPr>
              <w:adjustRightInd w:val="0"/>
              <w:spacing w:line="336" w:lineRule="auto"/>
              <w:ind w:right="-1"/>
              <w:rPr>
                <w:sz w:val="24"/>
                <w:szCs w:val="24"/>
              </w:rPr>
            </w:pPr>
            <w:r w:rsidRPr="00906F17">
              <w:rPr>
                <w:rStyle w:val="CharAttribute501"/>
                <w:rFonts w:eastAsia="№Е"/>
                <w:iCs/>
                <w:sz w:val="24"/>
                <w:szCs w:val="24"/>
              </w:rPr>
              <w:lastRenderedPageBreak/>
              <w:t xml:space="preserve">использование </w:t>
            </w:r>
            <w:r w:rsidRPr="00906F17"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  <w:r>
              <w:rPr>
                <w:sz w:val="24"/>
                <w:szCs w:val="24"/>
              </w:rPr>
              <w:t xml:space="preserve"> и через</w:t>
            </w:r>
          </w:p>
          <w:p w14:paraId="7477017C" w14:textId="5D6F98F6" w:rsidR="002579BC" w:rsidRPr="001B6564" w:rsidRDefault="002579BC" w:rsidP="00257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1B6564">
              <w:rPr>
                <w:sz w:val="24"/>
                <w:szCs w:val="24"/>
              </w:rPr>
              <w:t>рок здоровья</w:t>
            </w:r>
          </w:p>
        </w:tc>
        <w:tc>
          <w:tcPr>
            <w:tcW w:w="1425" w:type="dxa"/>
          </w:tcPr>
          <w:p w14:paraId="1480E73D" w14:textId="77777777" w:rsidR="002579BC" w:rsidRPr="001B6564" w:rsidRDefault="002579BC" w:rsidP="002579BC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lastRenderedPageBreak/>
              <w:t>9</w:t>
            </w:r>
          </w:p>
        </w:tc>
      </w:tr>
      <w:tr w:rsidR="002579BC" w:rsidRPr="001B6564" w14:paraId="1F9459CB" w14:textId="77777777" w:rsidTr="00A77737">
        <w:trPr>
          <w:trHeight w:val="419"/>
        </w:trPr>
        <w:tc>
          <w:tcPr>
            <w:tcW w:w="1271" w:type="dxa"/>
          </w:tcPr>
          <w:p w14:paraId="4D3D3332" w14:textId="77777777" w:rsidR="002579BC" w:rsidRPr="001B6564" w:rsidRDefault="002579BC" w:rsidP="002579BC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14:paraId="3FE1E90B" w14:textId="77777777" w:rsidR="002579BC" w:rsidRPr="001B6564" w:rsidRDefault="002579BC" w:rsidP="002579BC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Люди и предметы вокруг нас</w:t>
            </w:r>
          </w:p>
        </w:tc>
        <w:tc>
          <w:tcPr>
            <w:tcW w:w="9461" w:type="dxa"/>
          </w:tcPr>
          <w:p w14:paraId="58B629B4" w14:textId="595231A9" w:rsidR="002579BC" w:rsidRPr="001B6564" w:rsidRDefault="002579BC" w:rsidP="002579BC">
            <w:pPr>
              <w:jc w:val="center"/>
              <w:rPr>
                <w:sz w:val="24"/>
                <w:szCs w:val="24"/>
              </w:rPr>
            </w:pPr>
            <w:r w:rsidRPr="00906F17"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 w:rsidRPr="00906F17"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</w:t>
            </w:r>
            <w:r>
              <w:rPr>
                <w:sz w:val="24"/>
                <w:szCs w:val="24"/>
              </w:rPr>
              <w:t>е</w:t>
            </w:r>
          </w:p>
        </w:tc>
        <w:tc>
          <w:tcPr>
            <w:tcW w:w="1425" w:type="dxa"/>
          </w:tcPr>
          <w:p w14:paraId="5F6ACF02" w14:textId="77777777" w:rsidR="002579BC" w:rsidRPr="001B6564" w:rsidRDefault="002579BC" w:rsidP="002579BC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2</w:t>
            </w:r>
          </w:p>
        </w:tc>
      </w:tr>
      <w:tr w:rsidR="00A44AB0" w:rsidRPr="001B6564" w14:paraId="163A24F8" w14:textId="77777777" w:rsidTr="00A77737">
        <w:trPr>
          <w:trHeight w:val="283"/>
        </w:trPr>
        <w:tc>
          <w:tcPr>
            <w:tcW w:w="1271" w:type="dxa"/>
          </w:tcPr>
          <w:p w14:paraId="194580F6" w14:textId="77777777" w:rsidR="00A44AB0" w:rsidRPr="001B6564" w:rsidRDefault="00A44AB0" w:rsidP="00A44AB0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</w:tcPr>
          <w:p w14:paraId="1A712A65" w14:textId="77777777" w:rsidR="00A44AB0" w:rsidRPr="001B6564" w:rsidRDefault="00A44AB0" w:rsidP="00A44AB0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Путешествие по городам</w:t>
            </w:r>
          </w:p>
        </w:tc>
        <w:tc>
          <w:tcPr>
            <w:tcW w:w="9461" w:type="dxa"/>
          </w:tcPr>
          <w:p w14:paraId="2E978E5F" w14:textId="77777777" w:rsidR="00A44AB0" w:rsidRPr="00906F17" w:rsidRDefault="00A44AB0" w:rsidP="00A44AB0">
            <w:pPr>
              <w:adjustRightInd w:val="0"/>
              <w:spacing w:line="336" w:lineRule="auto"/>
              <w:ind w:right="-1"/>
              <w:rPr>
                <w:rStyle w:val="CharAttribute501"/>
                <w:rFonts w:eastAsia="№Е"/>
                <w:i w:val="0"/>
                <w:sz w:val="24"/>
                <w:szCs w:val="24"/>
              </w:rPr>
            </w:pPr>
            <w:r w:rsidRPr="00906F17">
              <w:rPr>
                <w:rStyle w:val="CharAttribute501"/>
                <w:rFonts w:eastAsia="№Е"/>
                <w:sz w:val="24"/>
                <w:szCs w:val="24"/>
              </w:rPr>
              <w:t>Побуждение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906F17">
              <w:rPr>
                <w:rStyle w:val="CharAttribute501"/>
                <w:rFonts w:eastAsia="№Е"/>
                <w:sz w:val="24"/>
                <w:szCs w:val="24"/>
              </w:rPr>
              <w:t xml:space="preserve">обучающихся соблюдать на уроке общепринятые нормы поведения, правила общения с </w:t>
            </w:r>
            <w:proofErr w:type="spellStart"/>
            <w:r w:rsidRPr="00906F17">
              <w:rPr>
                <w:rStyle w:val="CharAttribute501"/>
                <w:rFonts w:eastAsia="№Е"/>
                <w:sz w:val="24"/>
                <w:szCs w:val="24"/>
              </w:rPr>
              <w:t>учителеми</w:t>
            </w:r>
            <w:proofErr w:type="spellEnd"/>
            <w:r w:rsidRPr="00906F17">
              <w:rPr>
                <w:rStyle w:val="CharAttribute501"/>
                <w:rFonts w:eastAsia="№Е"/>
                <w:sz w:val="24"/>
                <w:szCs w:val="24"/>
              </w:rPr>
              <w:t xml:space="preserve"> сверстниками (обучающимися), принципы учебной дисциплины и самоорганизации; </w:t>
            </w:r>
          </w:p>
          <w:p w14:paraId="073DAEE7" w14:textId="77777777" w:rsidR="00A44AB0" w:rsidRPr="00906F17" w:rsidRDefault="00A44AB0" w:rsidP="00A44AB0">
            <w:pPr>
              <w:adjustRightInd w:val="0"/>
              <w:spacing w:line="336" w:lineRule="auto"/>
              <w:ind w:right="-1"/>
              <w:rPr>
                <w:sz w:val="24"/>
                <w:szCs w:val="24"/>
              </w:rPr>
            </w:pPr>
            <w:r w:rsidRPr="00906F17"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 w:rsidRPr="00906F17"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  <w:r>
              <w:rPr>
                <w:sz w:val="24"/>
                <w:szCs w:val="24"/>
              </w:rPr>
              <w:t xml:space="preserve"> и через</w:t>
            </w:r>
          </w:p>
          <w:p w14:paraId="0274340B" w14:textId="646B85F8" w:rsidR="00A44AB0" w:rsidRPr="001B6564" w:rsidRDefault="00A44AB0" w:rsidP="00A44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1B6564">
              <w:rPr>
                <w:sz w:val="24"/>
                <w:szCs w:val="24"/>
              </w:rPr>
              <w:t>рок здоровья</w:t>
            </w:r>
          </w:p>
        </w:tc>
        <w:tc>
          <w:tcPr>
            <w:tcW w:w="1425" w:type="dxa"/>
          </w:tcPr>
          <w:p w14:paraId="3EFD4B2F" w14:textId="77777777" w:rsidR="00A44AB0" w:rsidRPr="001B6564" w:rsidRDefault="00A44AB0" w:rsidP="00A44AB0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6</w:t>
            </w:r>
          </w:p>
        </w:tc>
      </w:tr>
      <w:tr w:rsidR="00A44AB0" w:rsidRPr="001B6564" w14:paraId="5F14FB9C" w14:textId="77777777" w:rsidTr="00A77737">
        <w:trPr>
          <w:trHeight w:val="409"/>
        </w:trPr>
        <w:tc>
          <w:tcPr>
            <w:tcW w:w="1271" w:type="dxa"/>
          </w:tcPr>
          <w:p w14:paraId="4FA8EEDF" w14:textId="77777777" w:rsidR="00A44AB0" w:rsidRPr="001B6564" w:rsidRDefault="00A44AB0" w:rsidP="00A44AB0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8</w:t>
            </w:r>
          </w:p>
        </w:tc>
        <w:tc>
          <w:tcPr>
            <w:tcW w:w="3402" w:type="dxa"/>
          </w:tcPr>
          <w:p w14:paraId="1EE0C45E" w14:textId="77777777" w:rsidR="00A44AB0" w:rsidRPr="001B6564" w:rsidRDefault="00A44AB0" w:rsidP="00A44AB0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Человек и его мир</w:t>
            </w:r>
          </w:p>
        </w:tc>
        <w:tc>
          <w:tcPr>
            <w:tcW w:w="9461" w:type="dxa"/>
          </w:tcPr>
          <w:p w14:paraId="09440E41" w14:textId="77777777" w:rsidR="00A44AB0" w:rsidRPr="00906F17" w:rsidRDefault="00A44AB0" w:rsidP="00A44AB0">
            <w:pPr>
              <w:adjustRightInd w:val="0"/>
              <w:spacing w:line="336" w:lineRule="auto"/>
              <w:ind w:right="-1"/>
              <w:rPr>
                <w:rStyle w:val="CharAttribute501"/>
                <w:rFonts w:eastAsia="№Е"/>
                <w:i w:val="0"/>
                <w:sz w:val="24"/>
                <w:szCs w:val="24"/>
              </w:rPr>
            </w:pPr>
            <w:r w:rsidRPr="00906F17">
              <w:rPr>
                <w:rStyle w:val="CharAttribute501"/>
                <w:rFonts w:eastAsia="№Е"/>
                <w:sz w:val="24"/>
                <w:szCs w:val="24"/>
              </w:rPr>
              <w:t>Побуждение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906F17">
              <w:rPr>
                <w:rStyle w:val="CharAttribute501"/>
                <w:rFonts w:eastAsia="№Е"/>
                <w:sz w:val="24"/>
                <w:szCs w:val="24"/>
              </w:rPr>
              <w:t xml:space="preserve">обучающихся соблюдать на уроке общепринятые нормы поведения, правила общения с </w:t>
            </w:r>
            <w:proofErr w:type="spellStart"/>
            <w:r w:rsidRPr="00906F17">
              <w:rPr>
                <w:rStyle w:val="CharAttribute501"/>
                <w:rFonts w:eastAsia="№Е"/>
                <w:sz w:val="24"/>
                <w:szCs w:val="24"/>
              </w:rPr>
              <w:t>учителеми</w:t>
            </w:r>
            <w:proofErr w:type="spellEnd"/>
            <w:r w:rsidRPr="00906F17">
              <w:rPr>
                <w:rStyle w:val="CharAttribute501"/>
                <w:rFonts w:eastAsia="№Е"/>
                <w:sz w:val="24"/>
                <w:szCs w:val="24"/>
              </w:rPr>
              <w:t xml:space="preserve"> сверстниками (обучающимися), принципы учебной дисциплины и самоорганизации; </w:t>
            </w:r>
          </w:p>
          <w:p w14:paraId="2FDA1E72" w14:textId="09FAFC0A" w:rsidR="00A44AB0" w:rsidRPr="001B6564" w:rsidRDefault="00A44AB0" w:rsidP="00A44AB0">
            <w:pPr>
              <w:adjustRightInd w:val="0"/>
              <w:spacing w:line="336" w:lineRule="auto"/>
              <w:ind w:right="-1"/>
              <w:rPr>
                <w:sz w:val="24"/>
                <w:szCs w:val="24"/>
              </w:rPr>
            </w:pPr>
            <w:r w:rsidRPr="00906F17">
              <w:rPr>
                <w:rStyle w:val="CharAttribute501"/>
                <w:rFonts w:eastAsia="№Е"/>
                <w:iCs/>
                <w:sz w:val="24"/>
                <w:szCs w:val="24"/>
              </w:rPr>
              <w:t xml:space="preserve">использование </w:t>
            </w:r>
            <w:r w:rsidRPr="00906F17"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</w:t>
            </w:r>
            <w:r>
              <w:rPr>
                <w:sz w:val="24"/>
                <w:szCs w:val="24"/>
              </w:rPr>
              <w:t>се</w:t>
            </w:r>
          </w:p>
        </w:tc>
        <w:tc>
          <w:tcPr>
            <w:tcW w:w="1425" w:type="dxa"/>
          </w:tcPr>
          <w:p w14:paraId="5DCEBC27" w14:textId="77777777" w:rsidR="00A44AB0" w:rsidRPr="001B6564" w:rsidRDefault="00A44AB0" w:rsidP="00A44AB0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4</w:t>
            </w:r>
          </w:p>
        </w:tc>
      </w:tr>
      <w:tr w:rsidR="00A44AB0" w:rsidRPr="001B6564" w14:paraId="68E837D9" w14:textId="77777777" w:rsidTr="00A77737">
        <w:trPr>
          <w:trHeight w:val="274"/>
        </w:trPr>
        <w:tc>
          <w:tcPr>
            <w:tcW w:w="1271" w:type="dxa"/>
          </w:tcPr>
          <w:p w14:paraId="43056889" w14:textId="77777777" w:rsidR="00A44AB0" w:rsidRPr="001B6564" w:rsidRDefault="00A44AB0" w:rsidP="00A44AB0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14:paraId="418839F1" w14:textId="77777777" w:rsidR="00A44AB0" w:rsidRPr="001B6564" w:rsidRDefault="00A44AB0" w:rsidP="00A44AB0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t>Мир моих увлечений</w:t>
            </w:r>
          </w:p>
        </w:tc>
        <w:tc>
          <w:tcPr>
            <w:tcW w:w="9461" w:type="dxa"/>
          </w:tcPr>
          <w:p w14:paraId="14663F63" w14:textId="77777777" w:rsidR="00A44AB0" w:rsidRPr="00906F17" w:rsidRDefault="00A44AB0" w:rsidP="00A44AB0">
            <w:pPr>
              <w:adjustRightInd w:val="0"/>
              <w:spacing w:line="336" w:lineRule="auto"/>
              <w:ind w:right="-1"/>
              <w:rPr>
                <w:rStyle w:val="CharAttribute501"/>
                <w:rFonts w:eastAsia="№Е"/>
                <w:i w:val="0"/>
                <w:sz w:val="24"/>
                <w:szCs w:val="24"/>
              </w:rPr>
            </w:pPr>
            <w:r w:rsidRPr="00906F17">
              <w:rPr>
                <w:rStyle w:val="CharAttribute501"/>
                <w:rFonts w:eastAsia="№Е"/>
                <w:sz w:val="24"/>
                <w:szCs w:val="24"/>
              </w:rPr>
              <w:t>Побуждение</w:t>
            </w:r>
            <w:r>
              <w:rPr>
                <w:rStyle w:val="CharAttribute501"/>
                <w:rFonts w:eastAsia="№Е"/>
                <w:sz w:val="24"/>
                <w:szCs w:val="24"/>
              </w:rPr>
              <w:t xml:space="preserve"> </w:t>
            </w:r>
            <w:r w:rsidRPr="00906F17">
              <w:rPr>
                <w:rStyle w:val="CharAttribute501"/>
                <w:rFonts w:eastAsia="№Е"/>
                <w:sz w:val="24"/>
                <w:szCs w:val="24"/>
              </w:rPr>
              <w:t xml:space="preserve">обучающихся соблюдать на уроке общепринятые нормы поведения, правила общения с </w:t>
            </w:r>
            <w:proofErr w:type="spellStart"/>
            <w:r w:rsidRPr="00906F17">
              <w:rPr>
                <w:rStyle w:val="CharAttribute501"/>
                <w:rFonts w:eastAsia="№Е"/>
                <w:sz w:val="24"/>
                <w:szCs w:val="24"/>
              </w:rPr>
              <w:t>учителеми</w:t>
            </w:r>
            <w:proofErr w:type="spellEnd"/>
            <w:r w:rsidRPr="00906F17">
              <w:rPr>
                <w:rStyle w:val="CharAttribute501"/>
                <w:rFonts w:eastAsia="№Е"/>
                <w:sz w:val="24"/>
                <w:szCs w:val="24"/>
              </w:rPr>
              <w:t xml:space="preserve"> сверстниками (обучающимися), принципы учебной дисциплины и самоорганизации; </w:t>
            </w:r>
          </w:p>
          <w:p w14:paraId="319A7116" w14:textId="77777777" w:rsidR="00A44AB0" w:rsidRPr="00906F17" w:rsidRDefault="00A44AB0" w:rsidP="00A44AB0">
            <w:pPr>
              <w:adjustRightInd w:val="0"/>
              <w:spacing w:line="336" w:lineRule="auto"/>
              <w:ind w:right="-1"/>
              <w:rPr>
                <w:sz w:val="24"/>
                <w:szCs w:val="24"/>
              </w:rPr>
            </w:pPr>
            <w:r w:rsidRPr="00906F17">
              <w:rPr>
                <w:rStyle w:val="CharAttribute501"/>
                <w:rFonts w:eastAsia="№Е"/>
                <w:iCs/>
                <w:sz w:val="24"/>
                <w:szCs w:val="24"/>
              </w:rPr>
              <w:lastRenderedPageBreak/>
              <w:t xml:space="preserve">использование </w:t>
            </w:r>
            <w:r w:rsidRPr="00906F17">
              <w:rPr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</w:t>
            </w:r>
            <w:r>
              <w:rPr>
                <w:sz w:val="24"/>
                <w:szCs w:val="24"/>
              </w:rPr>
              <w:t xml:space="preserve"> и через</w:t>
            </w:r>
          </w:p>
          <w:p w14:paraId="2223BB27" w14:textId="0CF134B5" w:rsidR="00A44AB0" w:rsidRPr="001B6564" w:rsidRDefault="00A44AB0" w:rsidP="00A44A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1B6564">
              <w:rPr>
                <w:sz w:val="24"/>
                <w:szCs w:val="24"/>
              </w:rPr>
              <w:t>рок здоровья</w:t>
            </w:r>
          </w:p>
        </w:tc>
        <w:tc>
          <w:tcPr>
            <w:tcW w:w="1425" w:type="dxa"/>
          </w:tcPr>
          <w:p w14:paraId="4FCF9086" w14:textId="77777777" w:rsidR="00A44AB0" w:rsidRPr="001B6564" w:rsidRDefault="00A44AB0" w:rsidP="00A44AB0">
            <w:pPr>
              <w:jc w:val="center"/>
              <w:rPr>
                <w:sz w:val="24"/>
                <w:szCs w:val="24"/>
              </w:rPr>
            </w:pPr>
            <w:r w:rsidRPr="001B6564">
              <w:rPr>
                <w:sz w:val="24"/>
                <w:szCs w:val="24"/>
              </w:rPr>
              <w:lastRenderedPageBreak/>
              <w:t>12</w:t>
            </w:r>
          </w:p>
        </w:tc>
      </w:tr>
    </w:tbl>
    <w:p w14:paraId="2FB37180" w14:textId="77777777" w:rsidR="00A77737" w:rsidRPr="001B6564" w:rsidRDefault="00A77737" w:rsidP="00A7773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184FE76" w14:textId="77777777" w:rsidR="00AD5998" w:rsidRDefault="00AD5998" w:rsidP="000931F8">
      <w:pPr>
        <w:pStyle w:val="1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622B0CF" w14:textId="77777777" w:rsidR="00D05645" w:rsidRPr="00877307" w:rsidRDefault="000931F8" w:rsidP="000931F8">
      <w:pPr>
        <w:pStyle w:val="12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tbl>
      <w:tblPr>
        <w:tblStyle w:val="ac"/>
        <w:tblW w:w="4931" w:type="pct"/>
        <w:tblLook w:val="04A0" w:firstRow="1" w:lastRow="0" w:firstColumn="1" w:lastColumn="0" w:noHBand="0" w:noVBand="1"/>
      </w:tblPr>
      <w:tblGrid>
        <w:gridCol w:w="876"/>
        <w:gridCol w:w="763"/>
        <w:gridCol w:w="738"/>
        <w:gridCol w:w="5812"/>
        <w:gridCol w:w="7511"/>
      </w:tblGrid>
      <w:tr w:rsidR="00033B48" w:rsidRPr="00877307" w14:paraId="4805F6E7" w14:textId="77777777" w:rsidTr="002E63A2">
        <w:trPr>
          <w:trHeight w:val="123"/>
        </w:trPr>
        <w:tc>
          <w:tcPr>
            <w:tcW w:w="279" w:type="pct"/>
            <w:vMerge w:val="restart"/>
          </w:tcPr>
          <w:p w14:paraId="0BE5DB08" w14:textId="77777777" w:rsidR="00033B48" w:rsidRPr="00033B48" w:rsidRDefault="00033B48" w:rsidP="00657DD0">
            <w:pPr>
              <w:jc w:val="center"/>
              <w:rPr>
                <w:b/>
                <w:sz w:val="24"/>
                <w:szCs w:val="24"/>
              </w:rPr>
            </w:pPr>
            <w:r w:rsidRPr="00F5651C">
              <w:rPr>
                <w:sz w:val="24"/>
                <w:szCs w:val="24"/>
                <w:lang w:val="x-none"/>
              </w:rPr>
              <w:t>№ урока</w:t>
            </w:r>
          </w:p>
        </w:tc>
        <w:tc>
          <w:tcPr>
            <w:tcW w:w="478" w:type="pct"/>
            <w:gridSpan w:val="2"/>
          </w:tcPr>
          <w:p w14:paraId="0C106F9E" w14:textId="77777777" w:rsidR="00033B48" w:rsidRPr="00877307" w:rsidRDefault="00033B48" w:rsidP="00657DD0">
            <w:pPr>
              <w:jc w:val="center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Дата</w:t>
            </w:r>
          </w:p>
        </w:tc>
        <w:tc>
          <w:tcPr>
            <w:tcW w:w="1851" w:type="pct"/>
            <w:vMerge w:val="restart"/>
          </w:tcPr>
          <w:p w14:paraId="6D96AC3B" w14:textId="77777777" w:rsidR="00033B48" w:rsidRPr="00877307" w:rsidRDefault="00033B48" w:rsidP="00657DD0">
            <w:pPr>
              <w:jc w:val="center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Тема урока</w:t>
            </w:r>
          </w:p>
        </w:tc>
        <w:tc>
          <w:tcPr>
            <w:tcW w:w="2393" w:type="pct"/>
            <w:vMerge w:val="restart"/>
          </w:tcPr>
          <w:p w14:paraId="485A373D" w14:textId="77777777" w:rsidR="00033B48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Основные виды деятельности учащихся на уроке</w:t>
            </w:r>
          </w:p>
        </w:tc>
      </w:tr>
      <w:tr w:rsidR="00033B48" w:rsidRPr="00877307" w14:paraId="78E5CD37" w14:textId="77777777" w:rsidTr="002E63A2">
        <w:trPr>
          <w:trHeight w:val="123"/>
        </w:trPr>
        <w:tc>
          <w:tcPr>
            <w:tcW w:w="279" w:type="pct"/>
            <w:vMerge/>
          </w:tcPr>
          <w:p w14:paraId="27DDCA4B" w14:textId="77777777" w:rsidR="00033B48" w:rsidRPr="00033B48" w:rsidRDefault="00033B48" w:rsidP="00657DD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3" w:type="pct"/>
          </w:tcPr>
          <w:p w14:paraId="02A678F0" w14:textId="77777777" w:rsidR="00033B48" w:rsidRPr="00877307" w:rsidRDefault="00033B48" w:rsidP="00657D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</w:tc>
        <w:tc>
          <w:tcPr>
            <w:tcW w:w="235" w:type="pct"/>
          </w:tcPr>
          <w:p w14:paraId="477A52EC" w14:textId="77777777" w:rsidR="00033B48" w:rsidRPr="00877307" w:rsidRDefault="00033B48" w:rsidP="00657DD0">
            <w:pPr>
              <w:jc w:val="center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Факт</w:t>
            </w:r>
          </w:p>
        </w:tc>
        <w:tc>
          <w:tcPr>
            <w:tcW w:w="1851" w:type="pct"/>
            <w:vMerge/>
          </w:tcPr>
          <w:p w14:paraId="3ACC095E" w14:textId="77777777" w:rsidR="00033B48" w:rsidRPr="00877307" w:rsidRDefault="00033B48" w:rsidP="00657D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3" w:type="pct"/>
            <w:vMerge/>
          </w:tcPr>
          <w:p w14:paraId="40903FA1" w14:textId="77777777" w:rsidR="00033B48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</w:tr>
      <w:tr w:rsidR="00033B48" w:rsidRPr="00877307" w14:paraId="1F3F6969" w14:textId="77777777" w:rsidTr="002E63A2">
        <w:tc>
          <w:tcPr>
            <w:tcW w:w="5000" w:type="pct"/>
            <w:gridSpan w:val="5"/>
          </w:tcPr>
          <w:p w14:paraId="22FEACFF" w14:textId="77777777" w:rsidR="00033B48" w:rsidRPr="00877307" w:rsidRDefault="00033B48" w:rsidP="00657DD0">
            <w:pPr>
              <w:jc w:val="center"/>
              <w:rPr>
                <w:sz w:val="24"/>
                <w:szCs w:val="24"/>
              </w:rPr>
            </w:pPr>
            <w:proofErr w:type="gramStart"/>
            <w:r w:rsidRPr="00877307">
              <w:rPr>
                <w:b/>
                <w:sz w:val="24"/>
                <w:szCs w:val="24"/>
              </w:rPr>
              <w:t>Знакомство  -</w:t>
            </w:r>
            <w:proofErr w:type="gramEnd"/>
            <w:r w:rsidRPr="00877307">
              <w:rPr>
                <w:b/>
                <w:sz w:val="24"/>
                <w:szCs w:val="24"/>
              </w:rPr>
              <w:t xml:space="preserve"> 11 часов</w:t>
            </w:r>
          </w:p>
        </w:tc>
      </w:tr>
      <w:tr w:rsidR="00033B48" w:rsidRPr="00877307" w14:paraId="0C9D97E1" w14:textId="77777777" w:rsidTr="002E63A2">
        <w:tc>
          <w:tcPr>
            <w:tcW w:w="279" w:type="pct"/>
          </w:tcPr>
          <w:p w14:paraId="5EBBB284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1/</w:t>
            </w:r>
            <w:r w:rsidR="00033B48" w:rsidRPr="00877307">
              <w:rPr>
                <w:rFonts w:cs="Times New Roman"/>
              </w:rPr>
              <w:t>1</w:t>
            </w:r>
          </w:p>
        </w:tc>
        <w:tc>
          <w:tcPr>
            <w:tcW w:w="243" w:type="pct"/>
          </w:tcPr>
          <w:p w14:paraId="61BC55D5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1135AB17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52F15B9C" w14:textId="77777777" w:rsidR="00033B48" w:rsidRPr="00877307" w:rsidRDefault="00033B48" w:rsidP="00657DD0">
            <w:pPr>
              <w:snapToGrid w:val="0"/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 xml:space="preserve">Приветствие и знакомство. </w:t>
            </w:r>
            <w:proofErr w:type="gramStart"/>
            <w:r w:rsidRPr="00877307">
              <w:rPr>
                <w:sz w:val="24"/>
                <w:szCs w:val="24"/>
              </w:rPr>
              <w:t>Знакомство  со</w:t>
            </w:r>
            <w:proofErr w:type="gramEnd"/>
            <w:r w:rsidRPr="00877307">
              <w:rPr>
                <w:sz w:val="24"/>
                <w:szCs w:val="24"/>
              </w:rPr>
              <w:t xml:space="preserve"> странами изучаемого языка. Английский язык и его распространение в мире</w:t>
            </w:r>
          </w:p>
        </w:tc>
        <w:tc>
          <w:tcPr>
            <w:tcW w:w="2393" w:type="pct"/>
          </w:tcPr>
          <w:p w14:paraId="105449BD" w14:textId="77777777" w:rsidR="00033B48" w:rsidRPr="00877307" w:rsidRDefault="00033B48" w:rsidP="00657DD0">
            <w:pPr>
              <w:snapToGri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</w:t>
            </w:r>
            <w:r w:rsidRPr="00877307">
              <w:rPr>
                <w:sz w:val="24"/>
                <w:szCs w:val="24"/>
              </w:rPr>
              <w:t xml:space="preserve"> со с</w:t>
            </w:r>
            <w:r>
              <w:rPr>
                <w:sz w:val="24"/>
                <w:szCs w:val="24"/>
              </w:rPr>
              <w:t xml:space="preserve">транами изучаемого </w:t>
            </w:r>
            <w:proofErr w:type="gramStart"/>
            <w:r>
              <w:rPr>
                <w:sz w:val="24"/>
                <w:szCs w:val="24"/>
              </w:rPr>
              <w:t>языка;  произношение</w:t>
            </w:r>
            <w:proofErr w:type="gramEnd"/>
            <w:r w:rsidRPr="00877307">
              <w:rPr>
                <w:sz w:val="24"/>
                <w:szCs w:val="24"/>
              </w:rPr>
              <w:t xml:space="preserve"> свои</w:t>
            </w:r>
            <w:r>
              <w:rPr>
                <w:sz w:val="24"/>
                <w:szCs w:val="24"/>
              </w:rPr>
              <w:t>х  имен</w:t>
            </w:r>
            <w:r w:rsidRPr="00877307">
              <w:rPr>
                <w:sz w:val="24"/>
                <w:szCs w:val="24"/>
              </w:rPr>
              <w:t xml:space="preserve"> по-английски; знакомятся с интернациональными словами.</w:t>
            </w:r>
          </w:p>
        </w:tc>
      </w:tr>
      <w:tr w:rsidR="00033B48" w:rsidRPr="00877307" w14:paraId="5138A8EC" w14:textId="77777777" w:rsidTr="002E63A2">
        <w:tc>
          <w:tcPr>
            <w:tcW w:w="279" w:type="pct"/>
          </w:tcPr>
          <w:p w14:paraId="14D83967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2/</w:t>
            </w:r>
            <w:r w:rsidR="00033B48" w:rsidRPr="00877307">
              <w:rPr>
                <w:rFonts w:cs="Times New Roman"/>
              </w:rPr>
              <w:t>2</w:t>
            </w:r>
          </w:p>
        </w:tc>
        <w:tc>
          <w:tcPr>
            <w:tcW w:w="243" w:type="pct"/>
          </w:tcPr>
          <w:p w14:paraId="461EF3C4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2C7A8DC1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749D0000" w14:textId="77777777" w:rsidR="00033B48" w:rsidRPr="00877307" w:rsidRDefault="00033B48" w:rsidP="00657DD0">
            <w:pPr>
              <w:snapToGrid w:val="0"/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 xml:space="preserve">Приветствие и знакомство. Согласные буквы и звуки: </w:t>
            </w:r>
            <w:proofErr w:type="spellStart"/>
            <w:proofErr w:type="gramStart"/>
            <w:r w:rsidRPr="00877307">
              <w:rPr>
                <w:sz w:val="24"/>
                <w:szCs w:val="24"/>
              </w:rPr>
              <w:t>b,d</w:t>
            </w:r>
            <w:proofErr w:type="spellEnd"/>
            <w:proofErr w:type="gramEnd"/>
            <w:r w:rsidRPr="00877307">
              <w:rPr>
                <w:sz w:val="24"/>
                <w:szCs w:val="24"/>
              </w:rPr>
              <w:t xml:space="preserve">, </w:t>
            </w:r>
            <w:proofErr w:type="spellStart"/>
            <w:r w:rsidRPr="00877307">
              <w:rPr>
                <w:sz w:val="24"/>
                <w:szCs w:val="24"/>
              </w:rPr>
              <w:t>k,l</w:t>
            </w:r>
            <w:proofErr w:type="spellEnd"/>
            <w:r w:rsidRPr="00877307">
              <w:rPr>
                <w:sz w:val="24"/>
                <w:szCs w:val="24"/>
              </w:rPr>
              <w:t>, m, n, [</w:t>
            </w:r>
            <w:proofErr w:type="spellStart"/>
            <w:r w:rsidRPr="00877307">
              <w:rPr>
                <w:sz w:val="24"/>
                <w:szCs w:val="24"/>
              </w:rPr>
              <w:t>b,d</w:t>
            </w:r>
            <w:proofErr w:type="spellEnd"/>
            <w:r w:rsidRPr="00877307">
              <w:rPr>
                <w:sz w:val="24"/>
                <w:szCs w:val="24"/>
              </w:rPr>
              <w:t xml:space="preserve">, </w:t>
            </w:r>
            <w:proofErr w:type="spellStart"/>
            <w:r w:rsidRPr="00877307">
              <w:rPr>
                <w:sz w:val="24"/>
                <w:szCs w:val="24"/>
              </w:rPr>
              <w:t>k,l</w:t>
            </w:r>
            <w:proofErr w:type="spellEnd"/>
            <w:r w:rsidRPr="00877307">
              <w:rPr>
                <w:sz w:val="24"/>
                <w:szCs w:val="24"/>
              </w:rPr>
              <w:t xml:space="preserve">, </w:t>
            </w:r>
            <w:proofErr w:type="spellStart"/>
            <w:r w:rsidRPr="00877307">
              <w:rPr>
                <w:sz w:val="24"/>
                <w:szCs w:val="24"/>
              </w:rPr>
              <w:t>m,n</w:t>
            </w:r>
            <w:proofErr w:type="spellEnd"/>
            <w:r w:rsidRPr="00877307">
              <w:rPr>
                <w:sz w:val="24"/>
                <w:szCs w:val="24"/>
              </w:rPr>
              <w:t xml:space="preserve">]. Гласная </w:t>
            </w:r>
            <w:proofErr w:type="spellStart"/>
            <w:r w:rsidRPr="00877307">
              <w:rPr>
                <w:sz w:val="24"/>
                <w:szCs w:val="24"/>
              </w:rPr>
              <w:t>Еe</w:t>
            </w:r>
            <w:proofErr w:type="spellEnd"/>
            <w:r w:rsidRPr="00877307">
              <w:rPr>
                <w:sz w:val="24"/>
                <w:szCs w:val="24"/>
              </w:rPr>
              <w:t xml:space="preserve"> [e]. Выражение </w:t>
            </w:r>
            <w:proofErr w:type="gramStart"/>
            <w:r w:rsidRPr="00877307">
              <w:rPr>
                <w:sz w:val="24"/>
                <w:szCs w:val="24"/>
              </w:rPr>
              <w:t>несогласия  «</w:t>
            </w:r>
            <w:proofErr w:type="spellStart"/>
            <w:proofErr w:type="gramEnd"/>
            <w:r w:rsidRPr="00877307">
              <w:rPr>
                <w:sz w:val="24"/>
                <w:szCs w:val="24"/>
              </w:rPr>
              <w:t>no</w:t>
            </w:r>
            <w:proofErr w:type="spellEnd"/>
            <w:r w:rsidRPr="00877307">
              <w:rPr>
                <w:sz w:val="24"/>
                <w:szCs w:val="24"/>
              </w:rPr>
              <w:t>»</w:t>
            </w:r>
          </w:p>
        </w:tc>
        <w:tc>
          <w:tcPr>
            <w:tcW w:w="2393" w:type="pct"/>
          </w:tcPr>
          <w:p w14:paraId="4615E680" w14:textId="77777777" w:rsidR="00033B48" w:rsidRPr="00877307" w:rsidRDefault="00033B48" w:rsidP="00657DD0">
            <w:pPr>
              <w:snapToGrid w:val="0"/>
              <w:ind w:right="-55"/>
              <w:contextualSpacing/>
              <w:jc w:val="both"/>
              <w:rPr>
                <w:rStyle w:val="FontStyle43"/>
                <w:sz w:val="24"/>
                <w:szCs w:val="24"/>
              </w:rPr>
            </w:pPr>
            <w:r>
              <w:rPr>
                <w:rStyle w:val="FontStyle43"/>
                <w:sz w:val="24"/>
                <w:szCs w:val="24"/>
              </w:rPr>
              <w:t>Знакомятся с англий</w:t>
            </w:r>
            <w:r w:rsidRPr="00877307">
              <w:rPr>
                <w:rStyle w:val="FontStyle43"/>
                <w:sz w:val="24"/>
                <w:szCs w:val="24"/>
              </w:rPr>
              <w:t xml:space="preserve">скими согласными буквами </w:t>
            </w:r>
            <w:proofErr w:type="spellStart"/>
            <w:r w:rsidRPr="00877307">
              <w:rPr>
                <w:rStyle w:val="FontStyle43"/>
                <w:i/>
                <w:sz w:val="24"/>
                <w:szCs w:val="24"/>
              </w:rPr>
              <w:t>Bb</w:t>
            </w:r>
            <w:proofErr w:type="spellEnd"/>
            <w:r w:rsidRPr="00877307">
              <w:rPr>
                <w:rStyle w:val="FontStyle43"/>
                <w:sz w:val="24"/>
                <w:szCs w:val="24"/>
              </w:rPr>
              <w:t xml:space="preserve">, </w:t>
            </w:r>
            <w:proofErr w:type="spellStart"/>
            <w:r w:rsidRPr="00877307">
              <w:rPr>
                <w:rStyle w:val="FontStyle43"/>
                <w:i/>
                <w:sz w:val="24"/>
                <w:szCs w:val="24"/>
              </w:rPr>
              <w:t>Dd</w:t>
            </w:r>
            <w:proofErr w:type="spellEnd"/>
            <w:r w:rsidRPr="00877307">
              <w:rPr>
                <w:rStyle w:val="FontStyle43"/>
                <w:sz w:val="24"/>
                <w:szCs w:val="24"/>
              </w:rPr>
              <w:t xml:space="preserve">, </w:t>
            </w:r>
            <w:proofErr w:type="spellStart"/>
            <w:r w:rsidRPr="00877307">
              <w:rPr>
                <w:rStyle w:val="FontStyle43"/>
                <w:i/>
                <w:sz w:val="24"/>
                <w:szCs w:val="24"/>
              </w:rPr>
              <w:t>Kk</w:t>
            </w:r>
            <w:proofErr w:type="spellEnd"/>
            <w:r w:rsidRPr="00877307">
              <w:rPr>
                <w:rStyle w:val="FontStyle43"/>
                <w:sz w:val="24"/>
                <w:szCs w:val="24"/>
              </w:rPr>
              <w:t xml:space="preserve">, </w:t>
            </w:r>
            <w:proofErr w:type="spellStart"/>
            <w:r w:rsidRPr="00877307">
              <w:rPr>
                <w:rStyle w:val="FontStyle43"/>
                <w:i/>
                <w:sz w:val="24"/>
                <w:szCs w:val="24"/>
              </w:rPr>
              <w:t>Ll</w:t>
            </w:r>
            <w:proofErr w:type="spellEnd"/>
            <w:r w:rsidRPr="00877307">
              <w:rPr>
                <w:rStyle w:val="FontStyle43"/>
                <w:sz w:val="24"/>
                <w:szCs w:val="24"/>
              </w:rPr>
              <w:t xml:space="preserve">, </w:t>
            </w:r>
            <w:proofErr w:type="spellStart"/>
            <w:r w:rsidRPr="00877307">
              <w:rPr>
                <w:rStyle w:val="FontStyle43"/>
                <w:i/>
                <w:sz w:val="24"/>
                <w:szCs w:val="24"/>
              </w:rPr>
              <w:t>Mm</w:t>
            </w:r>
            <w:proofErr w:type="spellEnd"/>
            <w:r w:rsidRPr="00877307">
              <w:rPr>
                <w:rStyle w:val="FontStyle43"/>
                <w:sz w:val="24"/>
                <w:szCs w:val="24"/>
              </w:rPr>
              <w:t xml:space="preserve">, </w:t>
            </w:r>
            <w:proofErr w:type="spellStart"/>
            <w:r w:rsidRPr="00877307">
              <w:rPr>
                <w:rStyle w:val="FontStyle43"/>
                <w:i/>
                <w:sz w:val="24"/>
                <w:szCs w:val="24"/>
              </w:rPr>
              <w:t>Nn</w:t>
            </w:r>
            <w:proofErr w:type="spellEnd"/>
            <w:r w:rsidRPr="00877307">
              <w:rPr>
                <w:rStyle w:val="FontStyle43"/>
                <w:sz w:val="24"/>
                <w:szCs w:val="24"/>
              </w:rPr>
              <w:t xml:space="preserve">, гласной буквой </w:t>
            </w:r>
            <w:r w:rsidRPr="00877307">
              <w:rPr>
                <w:rStyle w:val="FontStyle43"/>
                <w:i/>
                <w:sz w:val="24"/>
                <w:szCs w:val="24"/>
              </w:rPr>
              <w:t>Ее</w:t>
            </w:r>
            <w:r>
              <w:rPr>
                <w:rStyle w:val="FontStyle43"/>
                <w:sz w:val="24"/>
                <w:szCs w:val="24"/>
              </w:rPr>
              <w:t>, звуками, их транскрипционными обозначениями, учатся произ</w:t>
            </w:r>
            <w:r w:rsidRPr="00877307">
              <w:rPr>
                <w:rStyle w:val="FontStyle43"/>
                <w:sz w:val="24"/>
                <w:szCs w:val="24"/>
              </w:rPr>
              <w:t>носить эти буквы; воспринимают на слух диалоги с опорой на зрительную наглядность.</w:t>
            </w:r>
          </w:p>
        </w:tc>
      </w:tr>
      <w:tr w:rsidR="00033B48" w:rsidRPr="00877307" w14:paraId="3FCD8D0C" w14:textId="77777777" w:rsidTr="002E63A2">
        <w:trPr>
          <w:trHeight w:val="1698"/>
        </w:trPr>
        <w:tc>
          <w:tcPr>
            <w:tcW w:w="279" w:type="pct"/>
          </w:tcPr>
          <w:p w14:paraId="05B53935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3/</w:t>
            </w:r>
            <w:r w:rsidR="00033B48" w:rsidRPr="00877307">
              <w:rPr>
                <w:rFonts w:cs="Times New Roman"/>
              </w:rPr>
              <w:t>3</w:t>
            </w:r>
          </w:p>
        </w:tc>
        <w:tc>
          <w:tcPr>
            <w:tcW w:w="243" w:type="pct"/>
          </w:tcPr>
          <w:p w14:paraId="14606712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515ED596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3E34B03D" w14:textId="77777777" w:rsidR="00033B48" w:rsidRPr="00877307" w:rsidRDefault="00033B48" w:rsidP="00657DD0">
            <w:pPr>
              <w:snapToGrid w:val="0"/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 xml:space="preserve">Приветствие и знакомство. Этикет общения во время приветствия.  </w:t>
            </w:r>
            <w:proofErr w:type="gramStart"/>
            <w:r w:rsidRPr="00877307">
              <w:rPr>
                <w:sz w:val="24"/>
                <w:szCs w:val="24"/>
              </w:rPr>
              <w:t>Устойчивое  лексическое</w:t>
            </w:r>
            <w:proofErr w:type="gramEnd"/>
            <w:r w:rsidRPr="00877307">
              <w:rPr>
                <w:sz w:val="24"/>
                <w:szCs w:val="24"/>
              </w:rPr>
              <w:t xml:space="preserve"> сочетание</w:t>
            </w:r>
            <w:r w:rsidRPr="00877307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Pr="00877307">
              <w:rPr>
                <w:i/>
                <w:sz w:val="24"/>
                <w:szCs w:val="24"/>
              </w:rPr>
              <w:t>Nice</w:t>
            </w:r>
            <w:proofErr w:type="spellEnd"/>
            <w:r w:rsidRPr="0087730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i/>
                <w:sz w:val="24"/>
                <w:szCs w:val="24"/>
              </w:rPr>
              <w:t>to</w:t>
            </w:r>
            <w:proofErr w:type="spellEnd"/>
            <w:r w:rsidRPr="0087730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i/>
                <w:sz w:val="24"/>
                <w:szCs w:val="24"/>
              </w:rPr>
              <w:t>meet</w:t>
            </w:r>
            <w:proofErr w:type="spellEnd"/>
            <w:r w:rsidRPr="0087730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i/>
                <w:sz w:val="24"/>
                <w:szCs w:val="24"/>
              </w:rPr>
              <w:t>you</w:t>
            </w:r>
            <w:proofErr w:type="spellEnd"/>
            <w:r w:rsidRPr="00877307">
              <w:rPr>
                <w:sz w:val="24"/>
                <w:szCs w:val="24"/>
              </w:rPr>
              <w:t xml:space="preserve"> и особенности его употребления. </w:t>
            </w:r>
            <w:r w:rsidRPr="00877307">
              <w:rPr>
                <w:bCs/>
                <w:sz w:val="24"/>
                <w:szCs w:val="24"/>
              </w:rPr>
              <w:t xml:space="preserve">Согласные буквы и звуки: </w:t>
            </w:r>
            <w:r w:rsidRPr="00877307">
              <w:rPr>
                <w:bCs/>
                <w:sz w:val="24"/>
                <w:szCs w:val="24"/>
                <w:lang w:val="en-US"/>
              </w:rPr>
              <w:t>Tt</w:t>
            </w:r>
            <w:r w:rsidRPr="00877307">
              <w:rPr>
                <w:bCs/>
                <w:sz w:val="24"/>
                <w:szCs w:val="24"/>
              </w:rPr>
              <w:t xml:space="preserve">, </w:t>
            </w:r>
            <w:r w:rsidRPr="00877307">
              <w:rPr>
                <w:bCs/>
                <w:sz w:val="24"/>
                <w:szCs w:val="24"/>
                <w:lang w:val="en-US"/>
              </w:rPr>
              <w:t>Ss</w:t>
            </w:r>
            <w:r w:rsidRPr="00877307">
              <w:rPr>
                <w:bCs/>
                <w:sz w:val="24"/>
                <w:szCs w:val="24"/>
              </w:rPr>
              <w:t xml:space="preserve">, </w:t>
            </w:r>
            <w:r w:rsidRPr="00877307">
              <w:rPr>
                <w:bCs/>
                <w:sz w:val="24"/>
                <w:szCs w:val="24"/>
                <w:lang w:val="en-US"/>
              </w:rPr>
              <w:t>Gg</w:t>
            </w:r>
            <w:r w:rsidRPr="00877307">
              <w:rPr>
                <w:bCs/>
                <w:sz w:val="24"/>
                <w:szCs w:val="24"/>
              </w:rPr>
              <w:t xml:space="preserve"> [</w:t>
            </w:r>
            <w:proofErr w:type="gramStart"/>
            <w:r w:rsidRPr="00877307">
              <w:rPr>
                <w:bCs/>
                <w:sz w:val="24"/>
                <w:szCs w:val="24"/>
                <w:lang w:val="en-US"/>
              </w:rPr>
              <w:t>t</w:t>
            </w:r>
            <w:r w:rsidRPr="00877307">
              <w:rPr>
                <w:bCs/>
                <w:sz w:val="24"/>
                <w:szCs w:val="24"/>
              </w:rPr>
              <w:t>,</w:t>
            </w:r>
            <w:r w:rsidRPr="00877307">
              <w:rPr>
                <w:bCs/>
                <w:sz w:val="24"/>
                <w:szCs w:val="24"/>
                <w:lang w:val="en-US"/>
              </w:rPr>
              <w:t>s</w:t>
            </w:r>
            <w:proofErr w:type="gramEnd"/>
            <w:r w:rsidRPr="00877307">
              <w:rPr>
                <w:bCs/>
                <w:sz w:val="24"/>
                <w:szCs w:val="24"/>
              </w:rPr>
              <w:t xml:space="preserve">,ɡ]. Гласная: </w:t>
            </w:r>
            <w:proofErr w:type="spellStart"/>
            <w:r w:rsidRPr="00877307">
              <w:rPr>
                <w:bCs/>
                <w:sz w:val="24"/>
                <w:szCs w:val="24"/>
                <w:lang w:val="en-US"/>
              </w:rPr>
              <w:t>Yy</w:t>
            </w:r>
            <w:proofErr w:type="spellEnd"/>
            <w:r w:rsidRPr="00877307">
              <w:rPr>
                <w:bCs/>
                <w:sz w:val="24"/>
                <w:szCs w:val="24"/>
              </w:rPr>
              <w:t xml:space="preserve"> [</w:t>
            </w:r>
            <w:proofErr w:type="spellStart"/>
            <w:r w:rsidRPr="00877307">
              <w:rPr>
                <w:bCs/>
                <w:sz w:val="24"/>
                <w:szCs w:val="24"/>
                <w:lang w:val="en-US"/>
              </w:rPr>
              <w:t>i</w:t>
            </w:r>
            <w:proofErr w:type="spellEnd"/>
            <w:r w:rsidRPr="00877307">
              <w:rPr>
                <w:bCs/>
                <w:sz w:val="24"/>
                <w:szCs w:val="24"/>
              </w:rPr>
              <w:t>]/ [</w:t>
            </w:r>
            <w:r w:rsidRPr="00877307">
              <w:rPr>
                <w:bCs/>
                <w:sz w:val="24"/>
                <w:szCs w:val="24"/>
                <w:lang w:val="en-US"/>
              </w:rPr>
              <w:t>j</w:t>
            </w:r>
            <w:r w:rsidRPr="00877307">
              <w:rPr>
                <w:bCs/>
                <w:sz w:val="24"/>
                <w:szCs w:val="24"/>
              </w:rPr>
              <w:t>]. Выражение согласия и несогласия словами «</w:t>
            </w:r>
            <w:r w:rsidRPr="00877307">
              <w:rPr>
                <w:bCs/>
                <w:sz w:val="24"/>
                <w:szCs w:val="24"/>
                <w:lang w:val="en-US"/>
              </w:rPr>
              <w:t>yes</w:t>
            </w:r>
            <w:proofErr w:type="gramStart"/>
            <w:r w:rsidRPr="00877307">
              <w:rPr>
                <w:bCs/>
                <w:sz w:val="24"/>
                <w:szCs w:val="24"/>
              </w:rPr>
              <w:t xml:space="preserve">»,   </w:t>
            </w:r>
            <w:proofErr w:type="gramEnd"/>
            <w:r w:rsidRPr="00877307">
              <w:rPr>
                <w:bCs/>
                <w:sz w:val="24"/>
                <w:szCs w:val="24"/>
              </w:rPr>
              <w:t>«</w:t>
            </w:r>
            <w:r w:rsidRPr="00877307">
              <w:rPr>
                <w:bCs/>
                <w:sz w:val="24"/>
                <w:szCs w:val="24"/>
                <w:lang w:val="en-US"/>
              </w:rPr>
              <w:t>no</w:t>
            </w:r>
            <w:r w:rsidRPr="00877307">
              <w:rPr>
                <w:bCs/>
                <w:sz w:val="24"/>
                <w:szCs w:val="24"/>
              </w:rPr>
              <w:t>».</w:t>
            </w:r>
          </w:p>
        </w:tc>
        <w:tc>
          <w:tcPr>
            <w:tcW w:w="2393" w:type="pct"/>
          </w:tcPr>
          <w:p w14:paraId="0659D859" w14:textId="77777777" w:rsidR="00033B48" w:rsidRPr="00877307" w:rsidRDefault="00033B48" w:rsidP="00657DD0">
            <w:pPr>
              <w:snapToGrid w:val="0"/>
              <w:contextualSpacing/>
              <w:jc w:val="both"/>
              <w:rPr>
                <w:rStyle w:val="FontStyle43"/>
                <w:sz w:val="24"/>
                <w:szCs w:val="24"/>
              </w:rPr>
            </w:pPr>
            <w:r>
              <w:rPr>
                <w:rStyle w:val="FontStyle43"/>
                <w:sz w:val="24"/>
                <w:szCs w:val="24"/>
              </w:rPr>
              <w:t>Знакомятся с англий</w:t>
            </w:r>
            <w:r w:rsidRPr="00877307">
              <w:rPr>
                <w:rStyle w:val="FontStyle43"/>
                <w:sz w:val="24"/>
                <w:szCs w:val="24"/>
              </w:rPr>
              <w:t xml:space="preserve">скими согласными буквами </w:t>
            </w:r>
            <w:proofErr w:type="spellStart"/>
            <w:r w:rsidRPr="00877307">
              <w:rPr>
                <w:rStyle w:val="FontStyle43"/>
                <w:i/>
                <w:sz w:val="24"/>
                <w:szCs w:val="24"/>
              </w:rPr>
              <w:t>Tt</w:t>
            </w:r>
            <w:proofErr w:type="spellEnd"/>
            <w:r w:rsidRPr="00877307">
              <w:rPr>
                <w:rStyle w:val="FontStyle43"/>
                <w:sz w:val="24"/>
                <w:szCs w:val="24"/>
              </w:rPr>
              <w:t xml:space="preserve">, </w:t>
            </w:r>
            <w:proofErr w:type="spellStart"/>
            <w:r w:rsidRPr="00877307">
              <w:rPr>
                <w:rStyle w:val="FontStyle43"/>
                <w:i/>
                <w:sz w:val="24"/>
                <w:szCs w:val="24"/>
              </w:rPr>
              <w:t>Ss</w:t>
            </w:r>
            <w:proofErr w:type="spellEnd"/>
            <w:r w:rsidRPr="00877307">
              <w:rPr>
                <w:rStyle w:val="FontStyle43"/>
                <w:sz w:val="24"/>
                <w:szCs w:val="24"/>
              </w:rPr>
              <w:t xml:space="preserve">, </w:t>
            </w:r>
            <w:proofErr w:type="spellStart"/>
            <w:r w:rsidRPr="00877307">
              <w:rPr>
                <w:rStyle w:val="FontStyle43"/>
                <w:i/>
                <w:sz w:val="24"/>
                <w:szCs w:val="24"/>
              </w:rPr>
              <w:t>Gg</w:t>
            </w:r>
            <w:proofErr w:type="spellEnd"/>
            <w:r>
              <w:rPr>
                <w:rStyle w:val="FontStyle43"/>
                <w:sz w:val="24"/>
                <w:szCs w:val="24"/>
              </w:rPr>
              <w:t>, звуками, их транскрипционными обозначе</w:t>
            </w:r>
            <w:r w:rsidRPr="00877307">
              <w:rPr>
                <w:rStyle w:val="FontStyle43"/>
                <w:sz w:val="24"/>
                <w:szCs w:val="24"/>
              </w:rPr>
              <w:t xml:space="preserve">ниями, учатся </w:t>
            </w:r>
            <w:proofErr w:type="spellStart"/>
            <w:proofErr w:type="gramStart"/>
            <w:r w:rsidRPr="00877307">
              <w:rPr>
                <w:rStyle w:val="FontStyle43"/>
                <w:sz w:val="24"/>
                <w:szCs w:val="24"/>
              </w:rPr>
              <w:t>произ</w:t>
            </w:r>
            <w:proofErr w:type="spellEnd"/>
            <w:r w:rsidRPr="00877307">
              <w:rPr>
                <w:rStyle w:val="FontStyle43"/>
                <w:sz w:val="24"/>
                <w:szCs w:val="24"/>
              </w:rPr>
              <w:t>-носить</w:t>
            </w:r>
            <w:proofErr w:type="gramEnd"/>
            <w:r w:rsidRPr="00877307">
              <w:rPr>
                <w:rStyle w:val="FontStyle43"/>
                <w:sz w:val="24"/>
                <w:szCs w:val="24"/>
              </w:rPr>
              <w:t xml:space="preserve"> эти буквы; знакомятся с гласной буквой </w:t>
            </w:r>
            <w:proofErr w:type="spellStart"/>
            <w:r w:rsidRPr="00877307">
              <w:rPr>
                <w:rStyle w:val="FontStyle43"/>
                <w:i/>
                <w:sz w:val="24"/>
                <w:szCs w:val="24"/>
              </w:rPr>
              <w:t>Yy</w:t>
            </w:r>
            <w:proofErr w:type="spellEnd"/>
            <w:r>
              <w:rPr>
                <w:rStyle w:val="FontStyle43"/>
                <w:sz w:val="24"/>
                <w:szCs w:val="24"/>
              </w:rPr>
              <w:t>, особен</w:t>
            </w:r>
            <w:r w:rsidRPr="00877307">
              <w:rPr>
                <w:rStyle w:val="FontStyle43"/>
                <w:sz w:val="24"/>
                <w:szCs w:val="24"/>
              </w:rPr>
              <w:t xml:space="preserve">ностями ее чтения, транскрипционным обозначением, учатся её произносить; учатся соглашаться и не соглашаться, используя слова </w:t>
            </w:r>
            <w:proofErr w:type="spellStart"/>
            <w:r w:rsidRPr="00877307">
              <w:rPr>
                <w:rStyle w:val="FontStyle43"/>
                <w:i/>
                <w:sz w:val="24"/>
                <w:szCs w:val="24"/>
              </w:rPr>
              <w:t>yes</w:t>
            </w:r>
            <w:proofErr w:type="spellEnd"/>
            <w:r w:rsidRPr="00877307">
              <w:rPr>
                <w:rStyle w:val="FontStyle43"/>
                <w:sz w:val="24"/>
                <w:szCs w:val="24"/>
              </w:rPr>
              <w:t xml:space="preserve">, </w:t>
            </w:r>
            <w:proofErr w:type="spellStart"/>
            <w:r w:rsidRPr="00877307">
              <w:rPr>
                <w:rStyle w:val="FontStyle43"/>
                <w:i/>
                <w:sz w:val="24"/>
                <w:szCs w:val="24"/>
              </w:rPr>
              <w:t>nо</w:t>
            </w:r>
            <w:proofErr w:type="spellEnd"/>
            <w:r w:rsidRPr="00877307">
              <w:rPr>
                <w:rStyle w:val="FontStyle43"/>
                <w:sz w:val="24"/>
                <w:szCs w:val="24"/>
              </w:rPr>
              <w:t>.</w:t>
            </w:r>
          </w:p>
        </w:tc>
      </w:tr>
      <w:tr w:rsidR="00033B48" w:rsidRPr="00877307" w14:paraId="63107CA1" w14:textId="77777777" w:rsidTr="002E63A2">
        <w:tc>
          <w:tcPr>
            <w:tcW w:w="279" w:type="pct"/>
          </w:tcPr>
          <w:p w14:paraId="4BA8E079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4/</w:t>
            </w:r>
            <w:r w:rsidR="00033B48" w:rsidRPr="00877307">
              <w:rPr>
                <w:rFonts w:cs="Times New Roman"/>
              </w:rPr>
              <w:t>4</w:t>
            </w:r>
          </w:p>
        </w:tc>
        <w:tc>
          <w:tcPr>
            <w:tcW w:w="243" w:type="pct"/>
          </w:tcPr>
          <w:p w14:paraId="28B85701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42EE7B0F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51F3C30B" w14:textId="77777777" w:rsidR="00033B48" w:rsidRPr="00877307" w:rsidRDefault="00033B48" w:rsidP="00657DD0">
            <w:pPr>
              <w:snapToGrid w:val="0"/>
              <w:ind w:right="-55"/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Приветствие, сообщение основных сведений о себе.</w:t>
            </w:r>
            <w:r w:rsidRPr="00877307">
              <w:rPr>
                <w:bCs/>
                <w:sz w:val="24"/>
                <w:szCs w:val="24"/>
              </w:rPr>
              <w:t xml:space="preserve"> Согласные буквы и звуки: </w:t>
            </w:r>
            <w:r w:rsidRPr="00877307">
              <w:rPr>
                <w:bCs/>
                <w:sz w:val="24"/>
                <w:szCs w:val="24"/>
                <w:lang w:val="en-US"/>
              </w:rPr>
              <w:t>Ff</w:t>
            </w:r>
            <w:r w:rsidRPr="00877307">
              <w:rPr>
                <w:bCs/>
                <w:sz w:val="24"/>
                <w:szCs w:val="24"/>
              </w:rPr>
              <w:t xml:space="preserve">, </w:t>
            </w:r>
            <w:r w:rsidRPr="00877307">
              <w:rPr>
                <w:bCs/>
                <w:sz w:val="24"/>
                <w:szCs w:val="24"/>
                <w:lang w:val="en-US"/>
              </w:rPr>
              <w:t>Pp</w:t>
            </w:r>
            <w:r w:rsidRPr="00877307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877307">
              <w:rPr>
                <w:bCs/>
                <w:sz w:val="24"/>
                <w:szCs w:val="24"/>
                <w:lang w:val="en-US"/>
              </w:rPr>
              <w:t>Vv</w:t>
            </w:r>
            <w:proofErr w:type="spellEnd"/>
            <w:r w:rsidRPr="00877307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877307">
              <w:rPr>
                <w:bCs/>
                <w:sz w:val="24"/>
                <w:szCs w:val="24"/>
                <w:lang w:val="en-US"/>
              </w:rPr>
              <w:t>Ww</w:t>
            </w:r>
            <w:proofErr w:type="spellEnd"/>
            <w:r w:rsidRPr="00877307">
              <w:rPr>
                <w:bCs/>
                <w:sz w:val="24"/>
                <w:szCs w:val="24"/>
              </w:rPr>
              <w:t xml:space="preserve"> [</w:t>
            </w:r>
            <w:r w:rsidRPr="00877307">
              <w:rPr>
                <w:bCs/>
                <w:sz w:val="24"/>
                <w:szCs w:val="24"/>
                <w:lang w:val="en-US"/>
              </w:rPr>
              <w:t>f</w:t>
            </w:r>
            <w:r w:rsidRPr="00877307">
              <w:rPr>
                <w:bCs/>
                <w:sz w:val="24"/>
                <w:szCs w:val="24"/>
              </w:rPr>
              <w:t xml:space="preserve">, </w:t>
            </w:r>
            <w:r w:rsidRPr="00877307">
              <w:rPr>
                <w:bCs/>
                <w:sz w:val="24"/>
                <w:szCs w:val="24"/>
                <w:lang w:val="en-US"/>
              </w:rPr>
              <w:t>p</w:t>
            </w:r>
            <w:r w:rsidRPr="00877307">
              <w:rPr>
                <w:bCs/>
                <w:sz w:val="24"/>
                <w:szCs w:val="24"/>
              </w:rPr>
              <w:t xml:space="preserve">, </w:t>
            </w:r>
            <w:r w:rsidRPr="00877307">
              <w:rPr>
                <w:bCs/>
                <w:sz w:val="24"/>
                <w:szCs w:val="24"/>
                <w:lang w:val="en-US"/>
              </w:rPr>
              <w:t>v</w:t>
            </w:r>
            <w:r w:rsidRPr="00877307">
              <w:rPr>
                <w:bCs/>
                <w:sz w:val="24"/>
                <w:szCs w:val="24"/>
              </w:rPr>
              <w:t xml:space="preserve">, </w:t>
            </w:r>
            <w:r w:rsidRPr="00877307">
              <w:rPr>
                <w:bCs/>
                <w:sz w:val="24"/>
                <w:szCs w:val="24"/>
                <w:lang w:val="en-US"/>
              </w:rPr>
              <w:t>w</w:t>
            </w:r>
            <w:r w:rsidRPr="00877307">
              <w:rPr>
                <w:bCs/>
                <w:sz w:val="24"/>
                <w:szCs w:val="24"/>
              </w:rPr>
              <w:t>].</w:t>
            </w:r>
          </w:p>
        </w:tc>
        <w:tc>
          <w:tcPr>
            <w:tcW w:w="2393" w:type="pct"/>
          </w:tcPr>
          <w:p w14:paraId="0F8E599C" w14:textId="77777777" w:rsidR="00033B48" w:rsidRPr="00877307" w:rsidRDefault="00033B48" w:rsidP="00657DD0">
            <w:pPr>
              <w:snapToGrid w:val="0"/>
              <w:contextualSpacing/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 xml:space="preserve">Знакомятся с английскими согласными буквами </w:t>
            </w:r>
            <w:proofErr w:type="spellStart"/>
            <w:r w:rsidRPr="00877307">
              <w:rPr>
                <w:i/>
                <w:sz w:val="24"/>
                <w:szCs w:val="24"/>
              </w:rPr>
              <w:t>Ff</w:t>
            </w:r>
            <w:proofErr w:type="spellEnd"/>
            <w:r w:rsidRPr="00877307">
              <w:rPr>
                <w:sz w:val="24"/>
                <w:szCs w:val="24"/>
              </w:rPr>
              <w:t xml:space="preserve">, </w:t>
            </w:r>
            <w:proofErr w:type="spellStart"/>
            <w:r w:rsidRPr="00877307">
              <w:rPr>
                <w:i/>
                <w:sz w:val="24"/>
                <w:szCs w:val="24"/>
              </w:rPr>
              <w:t>Рр</w:t>
            </w:r>
            <w:proofErr w:type="spellEnd"/>
            <w:r w:rsidRPr="00877307">
              <w:rPr>
                <w:sz w:val="24"/>
                <w:szCs w:val="24"/>
              </w:rPr>
              <w:t xml:space="preserve">, </w:t>
            </w:r>
            <w:proofErr w:type="spellStart"/>
            <w:r w:rsidRPr="00877307">
              <w:rPr>
                <w:i/>
                <w:sz w:val="24"/>
                <w:szCs w:val="24"/>
              </w:rPr>
              <w:t>Vv</w:t>
            </w:r>
            <w:proofErr w:type="spellEnd"/>
            <w:r w:rsidRPr="00877307">
              <w:rPr>
                <w:sz w:val="24"/>
                <w:szCs w:val="24"/>
              </w:rPr>
              <w:t xml:space="preserve">, </w:t>
            </w:r>
            <w:proofErr w:type="spellStart"/>
            <w:r w:rsidRPr="00877307">
              <w:rPr>
                <w:i/>
                <w:sz w:val="24"/>
                <w:szCs w:val="24"/>
              </w:rPr>
              <w:t>Ww</w:t>
            </w:r>
            <w:proofErr w:type="spellEnd"/>
            <w:r w:rsidRPr="00877307">
              <w:rPr>
                <w:sz w:val="24"/>
                <w:szCs w:val="24"/>
              </w:rPr>
              <w:t xml:space="preserve"> и звуками, их транскрипционными обозначениями, учатся произносить эти звуки и читать буквы; совершенствуют фонетические навыки.</w:t>
            </w:r>
          </w:p>
        </w:tc>
      </w:tr>
      <w:tr w:rsidR="00033B48" w:rsidRPr="00877307" w14:paraId="6FA72787" w14:textId="77777777" w:rsidTr="002E63A2">
        <w:tc>
          <w:tcPr>
            <w:tcW w:w="279" w:type="pct"/>
          </w:tcPr>
          <w:p w14:paraId="0A8A06DB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5/</w:t>
            </w:r>
            <w:r w:rsidR="00033B48" w:rsidRPr="00877307">
              <w:rPr>
                <w:rFonts w:cs="Times New Roman"/>
              </w:rPr>
              <w:t>5</w:t>
            </w:r>
          </w:p>
        </w:tc>
        <w:tc>
          <w:tcPr>
            <w:tcW w:w="243" w:type="pct"/>
          </w:tcPr>
          <w:p w14:paraId="6C35B548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63786E0F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1E232CAA" w14:textId="77777777" w:rsidR="00033B48" w:rsidRPr="00877307" w:rsidRDefault="00033B48" w:rsidP="00657DD0">
            <w:pPr>
              <w:snapToGrid w:val="0"/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 xml:space="preserve">Приветствие и знакомство. Получение информации о собеседнике. </w:t>
            </w:r>
            <w:proofErr w:type="gramStart"/>
            <w:r w:rsidRPr="00877307">
              <w:rPr>
                <w:sz w:val="24"/>
                <w:szCs w:val="24"/>
              </w:rPr>
              <w:t>Вопросительная  конструкция</w:t>
            </w:r>
            <w:proofErr w:type="gramEnd"/>
            <w:r w:rsidRPr="00877307">
              <w:rPr>
                <w:sz w:val="24"/>
                <w:szCs w:val="24"/>
              </w:rPr>
              <w:t xml:space="preserve">: </w:t>
            </w:r>
            <w:proofErr w:type="spellStart"/>
            <w:r w:rsidRPr="00877307">
              <w:rPr>
                <w:sz w:val="24"/>
                <w:szCs w:val="24"/>
              </w:rPr>
              <w:t>What’s</w:t>
            </w:r>
            <w:proofErr w:type="spellEnd"/>
            <w:r w:rsidRPr="00877307">
              <w:rPr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sz w:val="24"/>
                <w:szCs w:val="24"/>
              </w:rPr>
              <w:t>your</w:t>
            </w:r>
            <w:proofErr w:type="spellEnd"/>
            <w:r w:rsidRPr="00877307">
              <w:rPr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sz w:val="24"/>
                <w:szCs w:val="24"/>
              </w:rPr>
              <w:t>name</w:t>
            </w:r>
            <w:proofErr w:type="spellEnd"/>
            <w:r w:rsidRPr="00877307">
              <w:rPr>
                <w:sz w:val="24"/>
                <w:szCs w:val="24"/>
              </w:rPr>
              <w:t xml:space="preserve">? </w:t>
            </w:r>
            <w:proofErr w:type="spellStart"/>
            <w:r w:rsidRPr="00877307">
              <w:rPr>
                <w:sz w:val="24"/>
                <w:szCs w:val="24"/>
              </w:rPr>
              <w:t>Микродиалог</w:t>
            </w:r>
            <w:proofErr w:type="spellEnd"/>
            <w:r w:rsidRPr="00877307">
              <w:rPr>
                <w:sz w:val="24"/>
                <w:szCs w:val="24"/>
              </w:rPr>
              <w:t xml:space="preserve"> на тему «Знакомство» по образцу. Согласные буквы и звуки: </w:t>
            </w:r>
            <w:proofErr w:type="spellStart"/>
            <w:r w:rsidRPr="00877307">
              <w:rPr>
                <w:sz w:val="24"/>
                <w:szCs w:val="24"/>
              </w:rPr>
              <w:t>Hh</w:t>
            </w:r>
            <w:proofErr w:type="spellEnd"/>
            <w:r w:rsidRPr="00877307">
              <w:rPr>
                <w:sz w:val="24"/>
                <w:szCs w:val="24"/>
              </w:rPr>
              <w:t xml:space="preserve">, </w:t>
            </w:r>
            <w:proofErr w:type="spellStart"/>
            <w:r w:rsidRPr="00877307">
              <w:rPr>
                <w:sz w:val="24"/>
                <w:szCs w:val="24"/>
              </w:rPr>
              <w:t>Jj</w:t>
            </w:r>
            <w:proofErr w:type="spellEnd"/>
            <w:r w:rsidRPr="00877307">
              <w:rPr>
                <w:sz w:val="24"/>
                <w:szCs w:val="24"/>
              </w:rPr>
              <w:t xml:space="preserve">, </w:t>
            </w:r>
            <w:proofErr w:type="spellStart"/>
            <w:r w:rsidRPr="00877307">
              <w:rPr>
                <w:sz w:val="24"/>
                <w:szCs w:val="24"/>
              </w:rPr>
              <w:t>Zz</w:t>
            </w:r>
            <w:proofErr w:type="spellEnd"/>
            <w:r w:rsidRPr="00877307">
              <w:rPr>
                <w:sz w:val="24"/>
                <w:szCs w:val="24"/>
              </w:rPr>
              <w:t xml:space="preserve"> [h, ʤ, z]. Гласная </w:t>
            </w:r>
            <w:proofErr w:type="spellStart"/>
            <w:r w:rsidRPr="00877307">
              <w:rPr>
                <w:sz w:val="24"/>
                <w:szCs w:val="24"/>
              </w:rPr>
              <w:t>Ii</w:t>
            </w:r>
            <w:proofErr w:type="spellEnd"/>
            <w:r w:rsidRPr="00877307">
              <w:rPr>
                <w:sz w:val="24"/>
                <w:szCs w:val="24"/>
              </w:rPr>
              <w:t xml:space="preserve"> [i]</w:t>
            </w:r>
          </w:p>
          <w:p w14:paraId="467528DC" w14:textId="77777777" w:rsidR="00033B48" w:rsidRPr="00877307" w:rsidRDefault="00033B48" w:rsidP="00657DD0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2393" w:type="pct"/>
          </w:tcPr>
          <w:p w14:paraId="17AD551E" w14:textId="77777777" w:rsidR="00033B48" w:rsidRPr="00877307" w:rsidRDefault="00033B48" w:rsidP="00657DD0">
            <w:pPr>
              <w:snapToGrid w:val="0"/>
              <w:ind w:right="-55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Знакомятся с английскими соглас</w:t>
            </w:r>
            <w:r w:rsidRPr="00877307">
              <w:rPr>
                <w:sz w:val="24"/>
                <w:szCs w:val="24"/>
              </w:rPr>
              <w:t xml:space="preserve">ными буквами </w:t>
            </w:r>
            <w:proofErr w:type="spellStart"/>
            <w:r w:rsidRPr="00877307">
              <w:rPr>
                <w:i/>
                <w:sz w:val="24"/>
                <w:szCs w:val="24"/>
              </w:rPr>
              <w:t>Hh</w:t>
            </w:r>
            <w:proofErr w:type="spellEnd"/>
            <w:r w:rsidRPr="00877307">
              <w:rPr>
                <w:sz w:val="24"/>
                <w:szCs w:val="24"/>
              </w:rPr>
              <w:t xml:space="preserve">, </w:t>
            </w:r>
            <w:proofErr w:type="spellStart"/>
            <w:r w:rsidRPr="00877307">
              <w:rPr>
                <w:i/>
                <w:sz w:val="24"/>
                <w:szCs w:val="24"/>
              </w:rPr>
              <w:t>Jj</w:t>
            </w:r>
            <w:proofErr w:type="spellEnd"/>
            <w:r w:rsidRPr="00877307">
              <w:rPr>
                <w:sz w:val="24"/>
                <w:szCs w:val="24"/>
              </w:rPr>
              <w:t xml:space="preserve">, </w:t>
            </w:r>
            <w:proofErr w:type="spellStart"/>
            <w:r w:rsidRPr="00877307">
              <w:rPr>
                <w:i/>
                <w:sz w:val="24"/>
                <w:szCs w:val="24"/>
              </w:rPr>
              <w:t>Zz</w:t>
            </w:r>
            <w:proofErr w:type="spellEnd"/>
            <w:r w:rsidRPr="00877307">
              <w:rPr>
                <w:sz w:val="24"/>
                <w:szCs w:val="24"/>
              </w:rPr>
              <w:t xml:space="preserve"> и звукам</w:t>
            </w:r>
            <w:r>
              <w:rPr>
                <w:sz w:val="24"/>
                <w:szCs w:val="24"/>
              </w:rPr>
              <w:t>и, их транскрипционными обозначениями, учатся произ</w:t>
            </w:r>
            <w:r w:rsidRPr="00877307">
              <w:rPr>
                <w:sz w:val="24"/>
                <w:szCs w:val="24"/>
              </w:rPr>
              <w:t xml:space="preserve">носить эти звуки и читать буквы; знакомятся с гласной буквой </w:t>
            </w:r>
            <w:proofErr w:type="spellStart"/>
            <w:r w:rsidRPr="00877307">
              <w:rPr>
                <w:i/>
                <w:sz w:val="24"/>
                <w:szCs w:val="24"/>
              </w:rPr>
              <w:t>Ii</w:t>
            </w:r>
            <w:proofErr w:type="spellEnd"/>
            <w:r w:rsidRPr="00877307">
              <w:rPr>
                <w:sz w:val="24"/>
                <w:szCs w:val="24"/>
              </w:rPr>
              <w:t>, особенн</w:t>
            </w:r>
            <w:r>
              <w:rPr>
                <w:sz w:val="24"/>
                <w:szCs w:val="24"/>
              </w:rPr>
              <w:t>остями её чтения, транскрипцион</w:t>
            </w:r>
            <w:r w:rsidRPr="00877307">
              <w:rPr>
                <w:sz w:val="24"/>
                <w:szCs w:val="24"/>
              </w:rPr>
              <w:t xml:space="preserve">ным обозначением, учатся её произносить; ведут этикетные диалоги на основе структурно-функциональной </w:t>
            </w:r>
            <w:r w:rsidRPr="00877307">
              <w:rPr>
                <w:sz w:val="24"/>
                <w:szCs w:val="24"/>
              </w:rPr>
              <w:lastRenderedPageBreak/>
              <w:t>опоры.</w:t>
            </w:r>
          </w:p>
        </w:tc>
      </w:tr>
      <w:tr w:rsidR="00033B48" w:rsidRPr="00877307" w14:paraId="4282BD7C" w14:textId="77777777" w:rsidTr="002E63A2">
        <w:trPr>
          <w:trHeight w:val="1277"/>
        </w:trPr>
        <w:tc>
          <w:tcPr>
            <w:tcW w:w="279" w:type="pct"/>
          </w:tcPr>
          <w:p w14:paraId="7AA458C1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6/</w:t>
            </w:r>
            <w:r w:rsidR="00033B48" w:rsidRPr="00877307">
              <w:rPr>
                <w:rFonts w:cs="Times New Roman"/>
              </w:rPr>
              <w:t>6</w:t>
            </w:r>
          </w:p>
        </w:tc>
        <w:tc>
          <w:tcPr>
            <w:tcW w:w="243" w:type="pct"/>
          </w:tcPr>
          <w:p w14:paraId="0DEDE7EA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7AE6C2F6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01D25819" w14:textId="77777777" w:rsidR="00033B48" w:rsidRPr="00877307" w:rsidRDefault="00033B48" w:rsidP="00657DD0">
            <w:pPr>
              <w:snapToGrid w:val="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Разучивание  песенки</w:t>
            </w:r>
            <w:proofErr w:type="gramEnd"/>
            <w:r>
              <w:rPr>
                <w:sz w:val="24"/>
                <w:szCs w:val="24"/>
              </w:rPr>
              <w:t>-приветст</w:t>
            </w:r>
            <w:r w:rsidRPr="00877307">
              <w:rPr>
                <w:sz w:val="24"/>
                <w:szCs w:val="24"/>
              </w:rPr>
              <w:t>вия «</w:t>
            </w:r>
            <w:proofErr w:type="spellStart"/>
            <w:r w:rsidRPr="00877307">
              <w:rPr>
                <w:sz w:val="24"/>
                <w:szCs w:val="24"/>
              </w:rPr>
              <w:t>Hello</w:t>
            </w:r>
            <w:proofErr w:type="spellEnd"/>
            <w:r w:rsidRPr="00877307">
              <w:rPr>
                <w:sz w:val="24"/>
                <w:szCs w:val="24"/>
              </w:rPr>
              <w:t xml:space="preserve">!». </w:t>
            </w:r>
            <w:proofErr w:type="spellStart"/>
            <w:r w:rsidRPr="00877307">
              <w:rPr>
                <w:sz w:val="24"/>
                <w:szCs w:val="24"/>
              </w:rPr>
              <w:t>Микродиалог</w:t>
            </w:r>
            <w:proofErr w:type="spellEnd"/>
            <w:r w:rsidRPr="00877307">
              <w:rPr>
                <w:sz w:val="24"/>
                <w:szCs w:val="24"/>
              </w:rPr>
              <w:t xml:space="preserve"> на тему «Знакомство» без опоры.</w:t>
            </w:r>
          </w:p>
        </w:tc>
        <w:tc>
          <w:tcPr>
            <w:tcW w:w="2393" w:type="pct"/>
          </w:tcPr>
          <w:p w14:paraId="7D8A6CF4" w14:textId="77777777" w:rsidR="00033B48" w:rsidRPr="00877307" w:rsidRDefault="00033B48" w:rsidP="00657DD0">
            <w:pPr>
              <w:snapToGrid w:val="0"/>
              <w:contextualSpacing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Чтение  краткого</w:t>
            </w:r>
            <w:proofErr w:type="gramEnd"/>
            <w:r>
              <w:rPr>
                <w:sz w:val="24"/>
                <w:szCs w:val="24"/>
              </w:rPr>
              <w:t xml:space="preserve">  текста, установка </w:t>
            </w:r>
            <w:r w:rsidRPr="00877307">
              <w:rPr>
                <w:sz w:val="24"/>
                <w:szCs w:val="24"/>
              </w:rPr>
              <w:t xml:space="preserve"> соответствия между содержанием текста и картинко</w:t>
            </w:r>
            <w:r>
              <w:rPr>
                <w:sz w:val="24"/>
                <w:szCs w:val="24"/>
              </w:rPr>
              <w:t xml:space="preserve">й, иллюстрирующей его; соблюдение </w:t>
            </w:r>
            <w:r w:rsidRPr="00877307">
              <w:rPr>
                <w:sz w:val="24"/>
                <w:szCs w:val="24"/>
              </w:rPr>
              <w:t xml:space="preserve"> нормы произношения английского языка при чтении вслух и в устной речи;</w:t>
            </w:r>
          </w:p>
        </w:tc>
      </w:tr>
      <w:tr w:rsidR="00033B48" w:rsidRPr="00877307" w14:paraId="08AB28F0" w14:textId="77777777" w:rsidTr="002E63A2">
        <w:tc>
          <w:tcPr>
            <w:tcW w:w="279" w:type="pct"/>
            <w:shd w:val="clear" w:color="auto" w:fill="auto"/>
          </w:tcPr>
          <w:p w14:paraId="2CAC1DBB" w14:textId="77777777" w:rsidR="00033B48" w:rsidRPr="00DF42BE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7/</w:t>
            </w:r>
            <w:r w:rsidR="00033B48" w:rsidRPr="00DF42BE">
              <w:rPr>
                <w:rFonts w:cs="Times New Roman"/>
              </w:rPr>
              <w:t>7</w:t>
            </w:r>
          </w:p>
        </w:tc>
        <w:tc>
          <w:tcPr>
            <w:tcW w:w="243" w:type="pct"/>
            <w:shd w:val="clear" w:color="auto" w:fill="auto"/>
          </w:tcPr>
          <w:p w14:paraId="61FD670C" w14:textId="77777777" w:rsidR="00033B48" w:rsidRPr="00DF42BE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  <w:shd w:val="clear" w:color="auto" w:fill="auto"/>
          </w:tcPr>
          <w:p w14:paraId="51672893" w14:textId="77777777" w:rsidR="00033B48" w:rsidRPr="00DF42BE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  <w:shd w:val="clear" w:color="auto" w:fill="auto"/>
          </w:tcPr>
          <w:p w14:paraId="7D8C7AD9" w14:textId="77777777" w:rsidR="00033B48" w:rsidRPr="00DF42BE" w:rsidRDefault="00033B48" w:rsidP="00657DD0">
            <w:pPr>
              <w:snapToGrid w:val="0"/>
              <w:ind w:right="-55"/>
              <w:jc w:val="both"/>
              <w:rPr>
                <w:sz w:val="24"/>
                <w:szCs w:val="24"/>
              </w:rPr>
            </w:pPr>
            <w:proofErr w:type="gramStart"/>
            <w:r w:rsidRPr="00DF42BE">
              <w:rPr>
                <w:bCs/>
                <w:sz w:val="24"/>
                <w:szCs w:val="24"/>
              </w:rPr>
              <w:t>Закрепление  и</w:t>
            </w:r>
            <w:proofErr w:type="gramEnd"/>
            <w:r w:rsidRPr="00DF42BE">
              <w:rPr>
                <w:bCs/>
                <w:sz w:val="24"/>
                <w:szCs w:val="24"/>
              </w:rPr>
              <w:t xml:space="preserve"> повторение лексики по теме: «Знакомство». </w:t>
            </w:r>
            <w:r w:rsidRPr="00DF42BE">
              <w:rPr>
                <w:sz w:val="24"/>
                <w:szCs w:val="24"/>
              </w:rPr>
              <w:t>Формат диалогической речи.</w:t>
            </w:r>
          </w:p>
        </w:tc>
        <w:tc>
          <w:tcPr>
            <w:tcW w:w="2393" w:type="pct"/>
            <w:shd w:val="clear" w:color="auto" w:fill="auto"/>
          </w:tcPr>
          <w:p w14:paraId="1151C2CF" w14:textId="77777777" w:rsidR="00033B48" w:rsidRPr="00DF42BE" w:rsidRDefault="00033B48" w:rsidP="00657DD0">
            <w:pPr>
              <w:snapToGrid w:val="0"/>
              <w:contextualSpacing/>
              <w:jc w:val="both"/>
              <w:rPr>
                <w:sz w:val="24"/>
                <w:szCs w:val="24"/>
              </w:rPr>
            </w:pPr>
            <w:r w:rsidRPr="00DF42BE">
              <w:rPr>
                <w:sz w:val="24"/>
                <w:szCs w:val="24"/>
              </w:rPr>
              <w:t xml:space="preserve">Различают на слух схожие звуки английского языка; учатся находить слова, в </w:t>
            </w:r>
            <w:proofErr w:type="gramStart"/>
            <w:r w:rsidRPr="00DF42BE">
              <w:rPr>
                <w:sz w:val="24"/>
                <w:szCs w:val="24"/>
              </w:rPr>
              <w:t>которых  встречается</w:t>
            </w:r>
            <w:proofErr w:type="gramEnd"/>
            <w:r w:rsidRPr="00DF42BE">
              <w:rPr>
                <w:sz w:val="24"/>
                <w:szCs w:val="24"/>
              </w:rPr>
              <w:t xml:space="preserve"> определенный звук; ведут этикетные диалоги на основе структурно-функциональной опоры.</w:t>
            </w:r>
          </w:p>
        </w:tc>
      </w:tr>
      <w:tr w:rsidR="00033B48" w:rsidRPr="00877307" w14:paraId="4D11D6EE" w14:textId="77777777" w:rsidTr="002E63A2">
        <w:tc>
          <w:tcPr>
            <w:tcW w:w="279" w:type="pct"/>
          </w:tcPr>
          <w:p w14:paraId="294E3955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8/</w:t>
            </w:r>
            <w:r w:rsidR="00033B48" w:rsidRPr="00877307">
              <w:rPr>
                <w:rFonts w:cs="Times New Roman"/>
              </w:rPr>
              <w:t>8</w:t>
            </w:r>
          </w:p>
        </w:tc>
        <w:tc>
          <w:tcPr>
            <w:tcW w:w="243" w:type="pct"/>
          </w:tcPr>
          <w:p w14:paraId="38FA49EC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74F2A69E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1BEEEAF8" w14:textId="77777777" w:rsidR="00033B48" w:rsidRPr="00877307" w:rsidRDefault="00033B48" w:rsidP="00657DD0">
            <w:pPr>
              <w:snapToGrid w:val="0"/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 xml:space="preserve">Согласные буквы </w:t>
            </w:r>
            <w:proofErr w:type="spellStart"/>
            <w:r w:rsidRPr="00877307">
              <w:rPr>
                <w:i/>
                <w:iCs/>
                <w:sz w:val="24"/>
                <w:szCs w:val="24"/>
              </w:rPr>
              <w:t>Rr</w:t>
            </w:r>
            <w:proofErr w:type="spellEnd"/>
            <w:r w:rsidRPr="00877307">
              <w:rPr>
                <w:sz w:val="24"/>
                <w:szCs w:val="24"/>
              </w:rPr>
              <w:t xml:space="preserve">, </w:t>
            </w:r>
            <w:r w:rsidRPr="00877307">
              <w:rPr>
                <w:i/>
                <w:iCs/>
                <w:sz w:val="24"/>
                <w:szCs w:val="24"/>
              </w:rPr>
              <w:t>Сс</w:t>
            </w:r>
            <w:r w:rsidRPr="00877307">
              <w:rPr>
                <w:sz w:val="24"/>
                <w:szCs w:val="24"/>
              </w:rPr>
              <w:t xml:space="preserve">, </w:t>
            </w:r>
            <w:proofErr w:type="spellStart"/>
            <w:r w:rsidRPr="00877307">
              <w:rPr>
                <w:i/>
                <w:iCs/>
                <w:sz w:val="24"/>
                <w:szCs w:val="24"/>
              </w:rPr>
              <w:t>Хх</w:t>
            </w:r>
            <w:proofErr w:type="spellEnd"/>
            <w:r w:rsidRPr="00877307">
              <w:rPr>
                <w:i/>
                <w:iCs/>
                <w:sz w:val="24"/>
                <w:szCs w:val="24"/>
              </w:rPr>
              <w:t xml:space="preserve"> </w:t>
            </w:r>
            <w:r w:rsidRPr="00877307">
              <w:rPr>
                <w:sz w:val="24"/>
                <w:szCs w:val="24"/>
              </w:rPr>
              <w:t>и звуки, которые они передают [</w:t>
            </w:r>
            <w:r w:rsidRPr="00877307">
              <w:rPr>
                <w:sz w:val="24"/>
                <w:szCs w:val="24"/>
                <w:lang w:val="en-US"/>
              </w:rPr>
              <w:t>r</w:t>
            </w:r>
            <w:r w:rsidRPr="00877307">
              <w:rPr>
                <w:sz w:val="24"/>
                <w:szCs w:val="24"/>
              </w:rPr>
              <w:t xml:space="preserve">, </w:t>
            </w:r>
            <w:r w:rsidRPr="00877307">
              <w:rPr>
                <w:sz w:val="24"/>
                <w:szCs w:val="24"/>
                <w:lang w:val="en-US"/>
              </w:rPr>
              <w:t>k</w:t>
            </w:r>
            <w:r w:rsidRPr="00877307">
              <w:rPr>
                <w:sz w:val="24"/>
                <w:szCs w:val="24"/>
              </w:rPr>
              <w:t xml:space="preserve">, </w:t>
            </w:r>
            <w:proofErr w:type="spellStart"/>
            <w:r w:rsidRPr="00877307">
              <w:rPr>
                <w:sz w:val="24"/>
                <w:szCs w:val="24"/>
                <w:lang w:val="en-US"/>
              </w:rPr>
              <w:t>ks</w:t>
            </w:r>
            <w:proofErr w:type="spellEnd"/>
            <w:r w:rsidRPr="00877307">
              <w:rPr>
                <w:sz w:val="24"/>
                <w:szCs w:val="24"/>
              </w:rPr>
              <w:t>]. Особенности употребления в речи английских имён и фамилий. Восприятие текста на слух.</w:t>
            </w:r>
          </w:p>
        </w:tc>
        <w:tc>
          <w:tcPr>
            <w:tcW w:w="2393" w:type="pct"/>
          </w:tcPr>
          <w:p w14:paraId="37B8F167" w14:textId="77777777" w:rsidR="00033B48" w:rsidRPr="00877307" w:rsidRDefault="00033B48" w:rsidP="00657DD0">
            <w:pPr>
              <w:snapToGrid w:val="0"/>
              <w:contextualSpacing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Знакомство  с</w:t>
            </w:r>
            <w:proofErr w:type="gramEnd"/>
            <w:r>
              <w:rPr>
                <w:sz w:val="24"/>
                <w:szCs w:val="24"/>
              </w:rPr>
              <w:t xml:space="preserve"> англий</w:t>
            </w:r>
            <w:r w:rsidRPr="00877307">
              <w:rPr>
                <w:sz w:val="24"/>
                <w:szCs w:val="24"/>
              </w:rPr>
              <w:t xml:space="preserve">скими согласными буквами </w:t>
            </w:r>
            <w:proofErr w:type="spellStart"/>
            <w:r w:rsidRPr="00877307">
              <w:rPr>
                <w:i/>
                <w:sz w:val="24"/>
                <w:szCs w:val="24"/>
              </w:rPr>
              <w:t>Rr</w:t>
            </w:r>
            <w:proofErr w:type="spellEnd"/>
            <w:r w:rsidRPr="00877307">
              <w:rPr>
                <w:sz w:val="24"/>
                <w:szCs w:val="24"/>
              </w:rPr>
              <w:t xml:space="preserve">, </w:t>
            </w:r>
            <w:r w:rsidRPr="00877307">
              <w:rPr>
                <w:i/>
                <w:sz w:val="24"/>
                <w:szCs w:val="24"/>
              </w:rPr>
              <w:t>Сс</w:t>
            </w:r>
            <w:r w:rsidRPr="00877307">
              <w:rPr>
                <w:sz w:val="24"/>
                <w:szCs w:val="24"/>
              </w:rPr>
              <w:t xml:space="preserve">, </w:t>
            </w:r>
            <w:proofErr w:type="spellStart"/>
            <w:r w:rsidRPr="00877307">
              <w:rPr>
                <w:i/>
                <w:sz w:val="24"/>
                <w:szCs w:val="24"/>
              </w:rPr>
              <w:t>Хх</w:t>
            </w:r>
            <w:proofErr w:type="spellEnd"/>
            <w:r>
              <w:rPr>
                <w:sz w:val="24"/>
                <w:szCs w:val="24"/>
              </w:rPr>
              <w:t xml:space="preserve"> и звуками,  произношение </w:t>
            </w:r>
            <w:r w:rsidRPr="00877307">
              <w:rPr>
                <w:sz w:val="24"/>
                <w:szCs w:val="24"/>
              </w:rPr>
              <w:t xml:space="preserve"> эти</w:t>
            </w:r>
            <w:r>
              <w:rPr>
                <w:sz w:val="24"/>
                <w:szCs w:val="24"/>
              </w:rPr>
              <w:t xml:space="preserve">х звуков  и чтение  буквы; знакомство </w:t>
            </w:r>
            <w:r w:rsidRPr="00877307">
              <w:rPr>
                <w:sz w:val="24"/>
                <w:szCs w:val="24"/>
              </w:rPr>
              <w:t xml:space="preserve"> с особенностями употребления в речи английс</w:t>
            </w:r>
            <w:r>
              <w:rPr>
                <w:sz w:val="24"/>
                <w:szCs w:val="24"/>
              </w:rPr>
              <w:t xml:space="preserve">ких имён и фамилий; восприятие </w:t>
            </w:r>
            <w:r w:rsidRPr="00877307">
              <w:rPr>
                <w:sz w:val="24"/>
                <w:szCs w:val="24"/>
              </w:rPr>
              <w:t xml:space="preserve"> текст на слух с целью понимания основного содержания</w:t>
            </w:r>
          </w:p>
        </w:tc>
      </w:tr>
      <w:tr w:rsidR="00033B48" w:rsidRPr="00877307" w14:paraId="6CAB5614" w14:textId="77777777" w:rsidTr="002E63A2">
        <w:tc>
          <w:tcPr>
            <w:tcW w:w="279" w:type="pct"/>
          </w:tcPr>
          <w:p w14:paraId="406F527C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9/</w:t>
            </w:r>
            <w:r w:rsidR="00033B48" w:rsidRPr="00877307">
              <w:rPr>
                <w:rFonts w:cs="Times New Roman"/>
              </w:rPr>
              <w:t>9</w:t>
            </w:r>
          </w:p>
        </w:tc>
        <w:tc>
          <w:tcPr>
            <w:tcW w:w="243" w:type="pct"/>
          </w:tcPr>
          <w:p w14:paraId="09BC39B7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14FECCB8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0E005AE8" w14:textId="77777777" w:rsidR="00033B48" w:rsidRPr="00877307" w:rsidRDefault="00033B48" w:rsidP="00657DD0">
            <w:pPr>
              <w:snapToGrid w:val="0"/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 xml:space="preserve">Этикет общения при встрече и </w:t>
            </w:r>
            <w:proofErr w:type="gramStart"/>
            <w:r w:rsidRPr="00877307">
              <w:rPr>
                <w:sz w:val="24"/>
                <w:szCs w:val="24"/>
              </w:rPr>
              <w:t xml:space="preserve">прощании:  </w:t>
            </w:r>
            <w:r w:rsidRPr="00877307">
              <w:rPr>
                <w:i/>
                <w:sz w:val="24"/>
                <w:szCs w:val="24"/>
                <w:lang w:val="en-US"/>
              </w:rPr>
              <w:t>Bye</w:t>
            </w:r>
            <w:proofErr w:type="gramEnd"/>
            <w:r w:rsidRPr="00877307">
              <w:rPr>
                <w:i/>
                <w:sz w:val="24"/>
                <w:szCs w:val="24"/>
              </w:rPr>
              <w:t xml:space="preserve">. </w:t>
            </w:r>
            <w:r w:rsidRPr="00877307">
              <w:rPr>
                <w:i/>
                <w:sz w:val="24"/>
                <w:szCs w:val="24"/>
                <w:lang w:val="en-US"/>
              </w:rPr>
              <w:t>Good-bye. Bye-bye. See you.</w:t>
            </w:r>
            <w:r w:rsidRPr="00877307">
              <w:rPr>
                <w:sz w:val="24"/>
                <w:szCs w:val="24"/>
                <w:lang w:val="en-US"/>
              </w:rPr>
              <w:t xml:space="preserve"> </w:t>
            </w:r>
            <w:r w:rsidRPr="00877307">
              <w:rPr>
                <w:sz w:val="24"/>
                <w:szCs w:val="24"/>
              </w:rPr>
              <w:t xml:space="preserve">Работа с картинками.  Гласная буква </w:t>
            </w:r>
            <w:proofErr w:type="spellStart"/>
            <w:r w:rsidRPr="00877307">
              <w:rPr>
                <w:sz w:val="24"/>
                <w:szCs w:val="24"/>
              </w:rPr>
              <w:t>Оо</w:t>
            </w:r>
            <w:proofErr w:type="spellEnd"/>
            <w:r w:rsidRPr="00877307">
              <w:rPr>
                <w:sz w:val="24"/>
                <w:szCs w:val="24"/>
              </w:rPr>
              <w:t xml:space="preserve">, звук </w:t>
            </w:r>
            <w:proofErr w:type="gramStart"/>
            <w:r w:rsidRPr="00877307">
              <w:rPr>
                <w:sz w:val="24"/>
                <w:szCs w:val="24"/>
              </w:rPr>
              <w:t>[  ɒ</w:t>
            </w:r>
            <w:proofErr w:type="gramEnd"/>
            <w:r w:rsidRPr="00877307">
              <w:rPr>
                <w:sz w:val="24"/>
                <w:szCs w:val="24"/>
              </w:rPr>
              <w:t xml:space="preserve"> ]</w:t>
            </w:r>
          </w:p>
        </w:tc>
        <w:tc>
          <w:tcPr>
            <w:tcW w:w="2393" w:type="pct"/>
          </w:tcPr>
          <w:p w14:paraId="3EAC2244" w14:textId="77777777" w:rsidR="00033B48" w:rsidRPr="00877307" w:rsidRDefault="00033B48" w:rsidP="00657DD0">
            <w:pPr>
              <w:snapToGrid w:val="0"/>
              <w:contextualSpacing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Знакомство </w:t>
            </w:r>
            <w:r w:rsidRPr="00877307">
              <w:rPr>
                <w:sz w:val="24"/>
                <w:szCs w:val="24"/>
              </w:rPr>
              <w:t xml:space="preserve"> с</w:t>
            </w:r>
            <w:proofErr w:type="gramEnd"/>
            <w:r w:rsidRPr="00877307">
              <w:rPr>
                <w:sz w:val="24"/>
                <w:szCs w:val="24"/>
              </w:rPr>
              <w:t xml:space="preserve"> гласной буквой </w:t>
            </w:r>
            <w:proofErr w:type="spellStart"/>
            <w:r w:rsidRPr="00877307">
              <w:rPr>
                <w:i/>
                <w:sz w:val="24"/>
                <w:szCs w:val="24"/>
              </w:rPr>
              <w:t>Ii</w:t>
            </w:r>
            <w:proofErr w:type="spellEnd"/>
            <w:r w:rsidRPr="00877307">
              <w:rPr>
                <w:sz w:val="24"/>
                <w:szCs w:val="24"/>
              </w:rPr>
              <w:t>, особенностями её чтения, называют предметы, представленные на картинках; учатся прощат</w:t>
            </w:r>
            <w:r>
              <w:rPr>
                <w:sz w:val="24"/>
                <w:szCs w:val="24"/>
              </w:rPr>
              <w:t>ься по</w:t>
            </w:r>
            <w:r w:rsidR="00657DD0">
              <w:rPr>
                <w:sz w:val="24"/>
                <w:szCs w:val="24"/>
              </w:rPr>
              <w:t>-</w:t>
            </w:r>
            <w:r w:rsidRPr="00877307">
              <w:rPr>
                <w:sz w:val="24"/>
                <w:szCs w:val="24"/>
              </w:rPr>
              <w:t>английски</w:t>
            </w:r>
          </w:p>
        </w:tc>
      </w:tr>
      <w:tr w:rsidR="00033B48" w:rsidRPr="00877307" w14:paraId="4673C361" w14:textId="77777777" w:rsidTr="002E63A2">
        <w:tc>
          <w:tcPr>
            <w:tcW w:w="279" w:type="pct"/>
          </w:tcPr>
          <w:p w14:paraId="04123322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10/</w:t>
            </w:r>
            <w:r w:rsidR="00033B48" w:rsidRPr="00877307">
              <w:rPr>
                <w:rFonts w:cs="Times New Roman"/>
              </w:rPr>
              <w:t>10</w:t>
            </w:r>
          </w:p>
        </w:tc>
        <w:tc>
          <w:tcPr>
            <w:tcW w:w="243" w:type="pct"/>
          </w:tcPr>
          <w:p w14:paraId="49404830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421E330D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1B995CDB" w14:textId="77777777" w:rsidR="00033B48" w:rsidRPr="00877307" w:rsidRDefault="00033B48" w:rsidP="00657DD0">
            <w:pPr>
              <w:snapToGrid w:val="0"/>
              <w:jc w:val="both"/>
              <w:rPr>
                <w:sz w:val="24"/>
                <w:szCs w:val="24"/>
              </w:rPr>
            </w:pPr>
            <w:r w:rsidRPr="00877307">
              <w:rPr>
                <w:bCs/>
                <w:sz w:val="24"/>
                <w:szCs w:val="24"/>
              </w:rPr>
              <w:t xml:space="preserve">Песенка – прощание. Гласная буква </w:t>
            </w:r>
            <w:proofErr w:type="spellStart"/>
            <w:r w:rsidRPr="00877307">
              <w:rPr>
                <w:bCs/>
                <w:sz w:val="24"/>
                <w:szCs w:val="24"/>
                <w:lang w:val="en-US"/>
              </w:rPr>
              <w:t>Uu</w:t>
            </w:r>
            <w:proofErr w:type="spellEnd"/>
            <w:r w:rsidRPr="00877307">
              <w:rPr>
                <w:bCs/>
                <w:sz w:val="24"/>
                <w:szCs w:val="24"/>
              </w:rPr>
              <w:t xml:space="preserve">, звук </w:t>
            </w:r>
            <w:proofErr w:type="gramStart"/>
            <w:r w:rsidRPr="00877307">
              <w:rPr>
                <w:bCs/>
                <w:sz w:val="24"/>
                <w:szCs w:val="24"/>
              </w:rPr>
              <w:t>[ ʊ</w:t>
            </w:r>
            <w:proofErr w:type="gramEnd"/>
            <w:r w:rsidRPr="00877307">
              <w:rPr>
                <w:bCs/>
                <w:sz w:val="24"/>
                <w:szCs w:val="24"/>
              </w:rPr>
              <w:t xml:space="preserve"> ]</w:t>
            </w:r>
          </w:p>
        </w:tc>
        <w:tc>
          <w:tcPr>
            <w:tcW w:w="2393" w:type="pct"/>
          </w:tcPr>
          <w:p w14:paraId="658BFCF2" w14:textId="77777777" w:rsidR="00033B48" w:rsidRPr="00877307" w:rsidRDefault="00033B48" w:rsidP="00657DD0">
            <w:pPr>
              <w:snapToGrid w:val="0"/>
              <w:contextualSpacing/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 xml:space="preserve">Слушают, разучивают и поют песенку-прощание; знакомятся с гласной буквой </w:t>
            </w:r>
            <w:proofErr w:type="spellStart"/>
            <w:r w:rsidRPr="00877307">
              <w:rPr>
                <w:i/>
                <w:sz w:val="24"/>
                <w:szCs w:val="24"/>
              </w:rPr>
              <w:t>Uu</w:t>
            </w:r>
            <w:proofErr w:type="spellEnd"/>
            <w:r w:rsidR="00657DD0">
              <w:rPr>
                <w:sz w:val="24"/>
                <w:szCs w:val="24"/>
              </w:rPr>
              <w:t>, особеннос</w:t>
            </w:r>
            <w:r w:rsidRPr="00877307">
              <w:rPr>
                <w:sz w:val="24"/>
                <w:szCs w:val="24"/>
              </w:rPr>
              <w:t>тями ее чтения, учатся структурировать имеющийся лексический запас по тематическому признаку</w:t>
            </w:r>
          </w:p>
        </w:tc>
      </w:tr>
      <w:tr w:rsidR="00033B48" w:rsidRPr="00877307" w14:paraId="720C00C9" w14:textId="77777777" w:rsidTr="002E63A2">
        <w:tc>
          <w:tcPr>
            <w:tcW w:w="279" w:type="pct"/>
          </w:tcPr>
          <w:p w14:paraId="621B368E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11/</w:t>
            </w:r>
            <w:r w:rsidR="00033B48" w:rsidRPr="00877307">
              <w:rPr>
                <w:rFonts w:cs="Times New Roman"/>
              </w:rPr>
              <w:t>11</w:t>
            </w:r>
          </w:p>
        </w:tc>
        <w:tc>
          <w:tcPr>
            <w:tcW w:w="243" w:type="pct"/>
          </w:tcPr>
          <w:p w14:paraId="4908C904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711479B7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398E4476" w14:textId="77777777" w:rsidR="00033B48" w:rsidRPr="00877307" w:rsidRDefault="00033B48" w:rsidP="00657DD0">
            <w:pPr>
              <w:snapToGrid w:val="0"/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Лексика. Правила чтения. Закрепление материала по теме: «Знакомство».</w:t>
            </w:r>
          </w:p>
        </w:tc>
        <w:tc>
          <w:tcPr>
            <w:tcW w:w="2393" w:type="pct"/>
          </w:tcPr>
          <w:p w14:paraId="21E53AC3" w14:textId="77777777" w:rsidR="00033B48" w:rsidRPr="00877307" w:rsidRDefault="00033B48" w:rsidP="00657DD0">
            <w:pPr>
              <w:snapToGrid w:val="0"/>
              <w:contextualSpacing/>
              <w:jc w:val="both"/>
              <w:rPr>
                <w:i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 xml:space="preserve">Учатся представлять людей друг другу; знакомятся с сочетанием букв </w:t>
            </w:r>
            <w:r w:rsidRPr="00877307">
              <w:rPr>
                <w:i/>
                <w:sz w:val="24"/>
                <w:szCs w:val="24"/>
              </w:rPr>
              <w:t>ее.</w:t>
            </w:r>
          </w:p>
        </w:tc>
      </w:tr>
      <w:tr w:rsidR="00033B48" w:rsidRPr="00877307" w14:paraId="4683ADF0" w14:textId="77777777" w:rsidTr="002E63A2">
        <w:tc>
          <w:tcPr>
            <w:tcW w:w="5000" w:type="pct"/>
            <w:gridSpan w:val="5"/>
          </w:tcPr>
          <w:p w14:paraId="518716D4" w14:textId="77777777" w:rsidR="00033B48" w:rsidRPr="00877307" w:rsidRDefault="00033B48" w:rsidP="00657DD0">
            <w:pPr>
              <w:jc w:val="center"/>
              <w:rPr>
                <w:sz w:val="24"/>
                <w:szCs w:val="24"/>
              </w:rPr>
            </w:pPr>
            <w:r w:rsidRPr="00877307">
              <w:rPr>
                <w:b/>
                <w:sz w:val="24"/>
                <w:szCs w:val="24"/>
              </w:rPr>
              <w:t>Мир вокруг меня - 7 часов</w:t>
            </w:r>
          </w:p>
        </w:tc>
      </w:tr>
      <w:tr w:rsidR="00033B48" w:rsidRPr="00877307" w14:paraId="1E616CDA" w14:textId="77777777" w:rsidTr="002E63A2">
        <w:tc>
          <w:tcPr>
            <w:tcW w:w="279" w:type="pct"/>
          </w:tcPr>
          <w:p w14:paraId="44B4B1BF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12/</w:t>
            </w:r>
            <w:r w:rsidR="00033B48" w:rsidRPr="00877307">
              <w:rPr>
                <w:rFonts w:cs="Times New Roman"/>
              </w:rPr>
              <w:t>1</w:t>
            </w:r>
          </w:p>
        </w:tc>
        <w:tc>
          <w:tcPr>
            <w:tcW w:w="243" w:type="pct"/>
          </w:tcPr>
          <w:p w14:paraId="6313B2E4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05C2D21D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1E034AA0" w14:textId="77777777" w:rsidR="00033B48" w:rsidRPr="00877307" w:rsidRDefault="00033B48" w:rsidP="00657DD0">
            <w:pPr>
              <w:snapToGrid w:val="0"/>
              <w:jc w:val="both"/>
              <w:rPr>
                <w:sz w:val="24"/>
                <w:szCs w:val="24"/>
              </w:rPr>
            </w:pPr>
            <w:proofErr w:type="gramStart"/>
            <w:r w:rsidRPr="00877307">
              <w:rPr>
                <w:sz w:val="24"/>
                <w:szCs w:val="24"/>
              </w:rPr>
              <w:t>Сочетание  букв</w:t>
            </w:r>
            <w:proofErr w:type="gramEnd"/>
            <w:r w:rsidRPr="00877307">
              <w:rPr>
                <w:sz w:val="24"/>
                <w:szCs w:val="24"/>
              </w:rPr>
              <w:t xml:space="preserve"> </w:t>
            </w:r>
            <w:r w:rsidRPr="00877307">
              <w:rPr>
                <w:i/>
                <w:sz w:val="24"/>
                <w:szCs w:val="24"/>
              </w:rPr>
              <w:t>ее</w:t>
            </w:r>
            <w:r w:rsidRPr="00877307">
              <w:rPr>
                <w:sz w:val="24"/>
                <w:szCs w:val="24"/>
              </w:rPr>
              <w:t xml:space="preserve">, особенности его чтения. </w:t>
            </w:r>
            <w:proofErr w:type="gramStart"/>
            <w:r w:rsidRPr="00877307">
              <w:rPr>
                <w:sz w:val="24"/>
                <w:szCs w:val="24"/>
              </w:rPr>
              <w:t>Совершенствование  лексических</w:t>
            </w:r>
            <w:proofErr w:type="gramEnd"/>
            <w:r w:rsidRPr="00877307">
              <w:rPr>
                <w:sz w:val="24"/>
                <w:szCs w:val="24"/>
              </w:rPr>
              <w:t xml:space="preserve"> навыков. Знакомство, употребляя слово </w:t>
            </w:r>
            <w:proofErr w:type="spellStart"/>
            <w:r w:rsidRPr="00877307">
              <w:rPr>
                <w:i/>
                <w:sz w:val="24"/>
                <w:szCs w:val="24"/>
              </w:rPr>
              <w:t>Meet</w:t>
            </w:r>
            <w:proofErr w:type="spellEnd"/>
            <w:r w:rsidRPr="00877307">
              <w:rPr>
                <w:i/>
                <w:sz w:val="24"/>
                <w:szCs w:val="24"/>
              </w:rPr>
              <w:t>…</w:t>
            </w:r>
          </w:p>
        </w:tc>
        <w:tc>
          <w:tcPr>
            <w:tcW w:w="2393" w:type="pct"/>
          </w:tcPr>
          <w:p w14:paraId="7F52966A" w14:textId="77777777" w:rsidR="00033B48" w:rsidRPr="00877307" w:rsidRDefault="00033B48" w:rsidP="00657DD0">
            <w:pPr>
              <w:snapToGrid w:val="0"/>
              <w:contextualSpacing/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 xml:space="preserve">Учатся структурировать имеющийся лексический запас по тематическому признаку; </w:t>
            </w:r>
            <w:r w:rsidR="00657DD0">
              <w:rPr>
                <w:sz w:val="24"/>
                <w:szCs w:val="24"/>
              </w:rPr>
              <w:t>описывают картинки с использова</w:t>
            </w:r>
            <w:r w:rsidRPr="00877307">
              <w:rPr>
                <w:sz w:val="24"/>
                <w:szCs w:val="24"/>
              </w:rPr>
              <w:t xml:space="preserve">нием фразы </w:t>
            </w:r>
            <w:r w:rsidRPr="00877307">
              <w:rPr>
                <w:i/>
                <w:sz w:val="24"/>
                <w:szCs w:val="24"/>
              </w:rPr>
              <w:t xml:space="preserve">I </w:t>
            </w:r>
            <w:proofErr w:type="spellStart"/>
            <w:r w:rsidRPr="00877307">
              <w:rPr>
                <w:i/>
                <w:sz w:val="24"/>
                <w:szCs w:val="24"/>
              </w:rPr>
              <w:t>can</w:t>
            </w:r>
            <w:proofErr w:type="spellEnd"/>
            <w:r w:rsidRPr="0087730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i/>
                <w:sz w:val="24"/>
                <w:szCs w:val="24"/>
              </w:rPr>
              <w:t>see</w:t>
            </w:r>
            <w:proofErr w:type="spellEnd"/>
            <w:r w:rsidRPr="00877307">
              <w:rPr>
                <w:sz w:val="24"/>
                <w:szCs w:val="24"/>
              </w:rPr>
              <w:t xml:space="preserve"> с опорой на</w:t>
            </w:r>
            <w:r w:rsidR="00657DD0">
              <w:rPr>
                <w:sz w:val="24"/>
                <w:szCs w:val="24"/>
              </w:rPr>
              <w:t xml:space="preserve"> образец; знакомятся с неопреде</w:t>
            </w:r>
            <w:r w:rsidRPr="00877307">
              <w:rPr>
                <w:sz w:val="24"/>
                <w:szCs w:val="24"/>
              </w:rPr>
              <w:t>лённым артиклем в английском языке</w:t>
            </w:r>
          </w:p>
        </w:tc>
      </w:tr>
      <w:tr w:rsidR="00033B48" w:rsidRPr="00877307" w14:paraId="33FF35F3" w14:textId="77777777" w:rsidTr="002E63A2">
        <w:tc>
          <w:tcPr>
            <w:tcW w:w="279" w:type="pct"/>
          </w:tcPr>
          <w:p w14:paraId="1A99A2EA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13/</w:t>
            </w:r>
            <w:r w:rsidR="00033B48" w:rsidRPr="00877307">
              <w:rPr>
                <w:rFonts w:cs="Times New Roman"/>
              </w:rPr>
              <w:t>2</w:t>
            </w:r>
          </w:p>
        </w:tc>
        <w:tc>
          <w:tcPr>
            <w:tcW w:w="243" w:type="pct"/>
          </w:tcPr>
          <w:p w14:paraId="130BBBEF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443579E5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52921743" w14:textId="77777777" w:rsidR="00033B48" w:rsidRPr="00877307" w:rsidRDefault="00033B48" w:rsidP="00657DD0">
            <w:pPr>
              <w:snapToGrid w:val="0"/>
              <w:jc w:val="both"/>
              <w:rPr>
                <w:sz w:val="24"/>
                <w:szCs w:val="24"/>
              </w:rPr>
            </w:pPr>
            <w:r w:rsidRPr="00877307">
              <w:rPr>
                <w:bCs/>
                <w:sz w:val="24"/>
                <w:szCs w:val="24"/>
              </w:rPr>
              <w:t>Домашние животные.</w:t>
            </w:r>
            <w:r w:rsidRPr="00877307">
              <w:rPr>
                <w:sz w:val="24"/>
                <w:szCs w:val="24"/>
              </w:rPr>
              <w:t xml:space="preserve"> </w:t>
            </w:r>
            <w:r w:rsidRPr="00877307">
              <w:rPr>
                <w:bCs/>
                <w:sz w:val="24"/>
                <w:szCs w:val="24"/>
              </w:rPr>
              <w:t xml:space="preserve">Описание картинки с использованием фразы </w:t>
            </w:r>
            <w:r w:rsidRPr="00877307">
              <w:rPr>
                <w:b/>
                <w:bCs/>
                <w:i/>
                <w:sz w:val="24"/>
                <w:szCs w:val="24"/>
              </w:rPr>
              <w:t xml:space="preserve">I </w:t>
            </w:r>
            <w:proofErr w:type="spellStart"/>
            <w:r w:rsidRPr="00877307">
              <w:rPr>
                <w:b/>
                <w:bCs/>
                <w:i/>
                <w:sz w:val="24"/>
                <w:szCs w:val="24"/>
              </w:rPr>
              <w:t>can</w:t>
            </w:r>
            <w:proofErr w:type="spellEnd"/>
            <w:r w:rsidRPr="00877307">
              <w:rPr>
                <w:b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b/>
                <w:bCs/>
                <w:i/>
                <w:sz w:val="24"/>
                <w:szCs w:val="24"/>
              </w:rPr>
              <w:t>see</w:t>
            </w:r>
            <w:proofErr w:type="spellEnd"/>
            <w:r w:rsidRPr="00877307">
              <w:rPr>
                <w:bCs/>
                <w:sz w:val="24"/>
                <w:szCs w:val="24"/>
              </w:rPr>
              <w:t xml:space="preserve"> с опорой на образец.  Неопределённый артикль в английском языке.</w:t>
            </w:r>
          </w:p>
        </w:tc>
        <w:tc>
          <w:tcPr>
            <w:tcW w:w="2393" w:type="pct"/>
          </w:tcPr>
          <w:p w14:paraId="499353B5" w14:textId="77777777" w:rsidR="00033B48" w:rsidRPr="00877307" w:rsidRDefault="00033B48" w:rsidP="00657DD0">
            <w:pPr>
              <w:snapToGrid w:val="0"/>
              <w:contextualSpacing/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Описывают картинку с изображением животных; знакомятся с английским алфавитом; учатся подбирать русский эквивалент к английскому слову</w:t>
            </w:r>
          </w:p>
        </w:tc>
      </w:tr>
      <w:tr w:rsidR="00033B48" w:rsidRPr="00877307" w14:paraId="1F4AA31D" w14:textId="77777777" w:rsidTr="002E63A2">
        <w:tc>
          <w:tcPr>
            <w:tcW w:w="279" w:type="pct"/>
            <w:shd w:val="clear" w:color="auto" w:fill="auto"/>
          </w:tcPr>
          <w:p w14:paraId="60C57408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14/</w:t>
            </w:r>
            <w:r w:rsidR="00033B48" w:rsidRPr="00877307">
              <w:rPr>
                <w:rFonts w:cs="Times New Roman"/>
              </w:rPr>
              <w:t>3</w:t>
            </w:r>
          </w:p>
        </w:tc>
        <w:tc>
          <w:tcPr>
            <w:tcW w:w="243" w:type="pct"/>
            <w:shd w:val="clear" w:color="auto" w:fill="auto"/>
          </w:tcPr>
          <w:p w14:paraId="12013F0F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  <w:shd w:val="clear" w:color="auto" w:fill="auto"/>
          </w:tcPr>
          <w:p w14:paraId="54DCE85B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  <w:shd w:val="clear" w:color="auto" w:fill="auto"/>
          </w:tcPr>
          <w:p w14:paraId="39CAD6F5" w14:textId="77777777" w:rsidR="00033B48" w:rsidRPr="00877307" w:rsidRDefault="00033B48" w:rsidP="00657DD0">
            <w:pPr>
              <w:snapToGrid w:val="0"/>
              <w:ind w:right="-55"/>
              <w:jc w:val="both"/>
              <w:rPr>
                <w:sz w:val="24"/>
                <w:szCs w:val="24"/>
              </w:rPr>
            </w:pPr>
            <w:proofErr w:type="gramStart"/>
            <w:r w:rsidRPr="00877307">
              <w:rPr>
                <w:bCs/>
                <w:sz w:val="24"/>
                <w:szCs w:val="24"/>
              </w:rPr>
              <w:t>Описание  картинки</w:t>
            </w:r>
            <w:proofErr w:type="gramEnd"/>
            <w:r w:rsidRPr="00877307">
              <w:rPr>
                <w:bCs/>
                <w:sz w:val="24"/>
                <w:szCs w:val="24"/>
              </w:rPr>
              <w:t xml:space="preserve"> с изображением животных. </w:t>
            </w:r>
            <w:proofErr w:type="gramStart"/>
            <w:r w:rsidRPr="00877307">
              <w:rPr>
                <w:bCs/>
                <w:sz w:val="24"/>
                <w:szCs w:val="24"/>
              </w:rPr>
              <w:t>Английский  алфавит</w:t>
            </w:r>
            <w:proofErr w:type="gramEnd"/>
            <w:r w:rsidRPr="00877307">
              <w:rPr>
                <w:bCs/>
                <w:sz w:val="24"/>
                <w:szCs w:val="24"/>
              </w:rPr>
              <w:t xml:space="preserve">. </w:t>
            </w:r>
            <w:proofErr w:type="gramStart"/>
            <w:r w:rsidRPr="00877307">
              <w:rPr>
                <w:bCs/>
                <w:sz w:val="24"/>
                <w:szCs w:val="24"/>
              </w:rPr>
              <w:t>Подбор  русского</w:t>
            </w:r>
            <w:proofErr w:type="gramEnd"/>
            <w:r w:rsidRPr="00877307">
              <w:rPr>
                <w:bCs/>
                <w:sz w:val="24"/>
                <w:szCs w:val="24"/>
              </w:rPr>
              <w:t xml:space="preserve"> эквивалента к английскому слову. </w:t>
            </w:r>
            <w:proofErr w:type="gramStart"/>
            <w:r w:rsidRPr="00877307">
              <w:rPr>
                <w:bCs/>
                <w:sz w:val="24"/>
                <w:szCs w:val="24"/>
              </w:rPr>
              <w:t>Закрепление  и</w:t>
            </w:r>
            <w:proofErr w:type="gramEnd"/>
            <w:r w:rsidRPr="00877307">
              <w:rPr>
                <w:bCs/>
                <w:sz w:val="24"/>
                <w:szCs w:val="24"/>
              </w:rPr>
              <w:t xml:space="preserve"> повторение лексики п</w:t>
            </w:r>
            <w:r>
              <w:rPr>
                <w:bCs/>
                <w:sz w:val="24"/>
                <w:szCs w:val="24"/>
              </w:rPr>
              <w:t>о теме: «Мир вокруг меня. Домаш</w:t>
            </w:r>
            <w:r w:rsidRPr="00877307">
              <w:rPr>
                <w:bCs/>
                <w:sz w:val="24"/>
                <w:szCs w:val="24"/>
              </w:rPr>
              <w:t>ние животные».</w:t>
            </w:r>
          </w:p>
        </w:tc>
        <w:tc>
          <w:tcPr>
            <w:tcW w:w="2393" w:type="pct"/>
            <w:shd w:val="clear" w:color="auto" w:fill="auto"/>
          </w:tcPr>
          <w:p w14:paraId="35A53E0F" w14:textId="77777777" w:rsidR="00033B48" w:rsidRPr="00877307" w:rsidRDefault="00033B48" w:rsidP="00657DD0">
            <w:pPr>
              <w:snapToGrid w:val="0"/>
              <w:contextualSpacing/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Осуществляют рефлексию, определяя, чему они уже научились</w:t>
            </w:r>
          </w:p>
        </w:tc>
      </w:tr>
      <w:tr w:rsidR="00033B48" w:rsidRPr="00877307" w14:paraId="65569E8E" w14:textId="77777777" w:rsidTr="002E63A2">
        <w:tc>
          <w:tcPr>
            <w:tcW w:w="279" w:type="pct"/>
          </w:tcPr>
          <w:p w14:paraId="0D6044F6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15/</w:t>
            </w:r>
            <w:r w:rsidR="00033B48" w:rsidRPr="00877307">
              <w:rPr>
                <w:rFonts w:cs="Times New Roman"/>
              </w:rPr>
              <w:t>4</w:t>
            </w:r>
          </w:p>
        </w:tc>
        <w:tc>
          <w:tcPr>
            <w:tcW w:w="243" w:type="pct"/>
          </w:tcPr>
          <w:p w14:paraId="41425866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29462263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02A207EF" w14:textId="77777777" w:rsidR="00033B48" w:rsidRPr="00877307" w:rsidRDefault="00033B48" w:rsidP="00657DD0">
            <w:pPr>
              <w:snapToGrid w:val="0"/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 xml:space="preserve">Вопросительная </w:t>
            </w:r>
            <w:proofErr w:type="gramStart"/>
            <w:r w:rsidRPr="00877307">
              <w:rPr>
                <w:sz w:val="24"/>
                <w:szCs w:val="24"/>
              </w:rPr>
              <w:t xml:space="preserve">конструкция  </w:t>
            </w:r>
            <w:proofErr w:type="spellStart"/>
            <w:r w:rsidRPr="00877307">
              <w:rPr>
                <w:b/>
                <w:i/>
                <w:iCs/>
                <w:sz w:val="24"/>
                <w:szCs w:val="24"/>
              </w:rPr>
              <w:t>How</w:t>
            </w:r>
            <w:proofErr w:type="spellEnd"/>
            <w:proofErr w:type="gramEnd"/>
            <w:r w:rsidRPr="00877307">
              <w:rPr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b/>
                <w:i/>
                <w:iCs/>
                <w:sz w:val="24"/>
                <w:szCs w:val="24"/>
              </w:rPr>
              <w:t>are</w:t>
            </w:r>
            <w:proofErr w:type="spellEnd"/>
            <w:r w:rsidRPr="00877307">
              <w:rPr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b/>
                <w:i/>
                <w:iCs/>
                <w:sz w:val="24"/>
                <w:szCs w:val="24"/>
              </w:rPr>
              <w:t>you</w:t>
            </w:r>
            <w:proofErr w:type="spellEnd"/>
            <w:r w:rsidRPr="00877307">
              <w:rPr>
                <w:b/>
                <w:i/>
                <w:iCs/>
                <w:sz w:val="24"/>
                <w:szCs w:val="24"/>
              </w:rPr>
              <w:t>?</w:t>
            </w:r>
            <w:r w:rsidRPr="00877307"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 </w:t>
            </w:r>
            <w:r>
              <w:rPr>
                <w:sz w:val="24"/>
                <w:szCs w:val="24"/>
              </w:rPr>
              <w:lastRenderedPageBreak/>
              <w:t>веде</w:t>
            </w:r>
            <w:r w:rsidRPr="00877307">
              <w:rPr>
                <w:sz w:val="24"/>
                <w:szCs w:val="24"/>
              </w:rPr>
              <w:t>нии этикетного диалога. Этикетные диалоги на основе диалога-образца. Сочетание букв</w:t>
            </w:r>
          </w:p>
          <w:p w14:paraId="1D1718BE" w14:textId="77777777" w:rsidR="00033B48" w:rsidRPr="00877307" w:rsidRDefault="00033B48" w:rsidP="00657DD0">
            <w:pPr>
              <w:snapToGrid w:val="0"/>
              <w:jc w:val="both"/>
              <w:rPr>
                <w:sz w:val="24"/>
                <w:szCs w:val="24"/>
              </w:rPr>
            </w:pPr>
            <w:proofErr w:type="spellStart"/>
            <w:r w:rsidRPr="00877307">
              <w:rPr>
                <w:sz w:val="24"/>
                <w:szCs w:val="24"/>
              </w:rPr>
              <w:t>sh</w:t>
            </w:r>
            <w:proofErr w:type="spellEnd"/>
            <w:r w:rsidRPr="00877307">
              <w:rPr>
                <w:sz w:val="24"/>
                <w:szCs w:val="24"/>
              </w:rPr>
              <w:t xml:space="preserve"> </w:t>
            </w:r>
            <w:proofErr w:type="gramStart"/>
            <w:r w:rsidRPr="00877307">
              <w:rPr>
                <w:sz w:val="24"/>
                <w:szCs w:val="24"/>
              </w:rPr>
              <w:t>[ ʃ</w:t>
            </w:r>
            <w:proofErr w:type="gramEnd"/>
            <w:r w:rsidRPr="00877307">
              <w:rPr>
                <w:sz w:val="24"/>
                <w:szCs w:val="24"/>
              </w:rPr>
              <w:t xml:space="preserve"> ].</w:t>
            </w:r>
          </w:p>
        </w:tc>
        <w:tc>
          <w:tcPr>
            <w:tcW w:w="2393" w:type="pct"/>
          </w:tcPr>
          <w:p w14:paraId="1A1CFE5B" w14:textId="77777777" w:rsidR="00033B48" w:rsidRPr="00877307" w:rsidRDefault="00033B48" w:rsidP="00657DD0">
            <w:pPr>
              <w:snapToGrid w:val="0"/>
              <w:contextualSpacing/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lastRenderedPageBreak/>
              <w:t>Учатся о</w:t>
            </w:r>
            <w:r w:rsidR="00657DD0">
              <w:rPr>
                <w:sz w:val="24"/>
                <w:szCs w:val="24"/>
              </w:rPr>
              <w:t xml:space="preserve">перировать вопросительной </w:t>
            </w:r>
            <w:proofErr w:type="gramStart"/>
            <w:r w:rsidR="00657DD0">
              <w:rPr>
                <w:sz w:val="24"/>
                <w:szCs w:val="24"/>
              </w:rPr>
              <w:t>конст</w:t>
            </w:r>
            <w:r w:rsidRPr="00877307">
              <w:rPr>
                <w:sz w:val="24"/>
                <w:szCs w:val="24"/>
              </w:rPr>
              <w:t xml:space="preserve">рукцией </w:t>
            </w:r>
            <w:r w:rsidR="00657DD0">
              <w:rPr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i/>
                <w:sz w:val="24"/>
                <w:szCs w:val="24"/>
              </w:rPr>
              <w:t>How</w:t>
            </w:r>
            <w:proofErr w:type="spellEnd"/>
            <w:proofErr w:type="gramEnd"/>
            <w:r w:rsidRPr="0087730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i/>
                <w:sz w:val="24"/>
                <w:szCs w:val="24"/>
              </w:rPr>
              <w:t>are</w:t>
            </w:r>
            <w:proofErr w:type="spellEnd"/>
            <w:r w:rsidRPr="0087730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i/>
                <w:sz w:val="24"/>
                <w:szCs w:val="24"/>
              </w:rPr>
              <w:t>you</w:t>
            </w:r>
            <w:proofErr w:type="spellEnd"/>
            <w:r w:rsidRPr="00877307">
              <w:rPr>
                <w:i/>
                <w:sz w:val="24"/>
                <w:szCs w:val="24"/>
              </w:rPr>
              <w:t>?</w:t>
            </w:r>
            <w:r w:rsidRPr="00877307">
              <w:rPr>
                <w:sz w:val="24"/>
                <w:szCs w:val="24"/>
              </w:rPr>
              <w:t xml:space="preserve"> при </w:t>
            </w:r>
            <w:r w:rsidRPr="00877307">
              <w:rPr>
                <w:sz w:val="24"/>
                <w:szCs w:val="24"/>
              </w:rPr>
              <w:lastRenderedPageBreak/>
              <w:t xml:space="preserve">ведении этикетного диалога; разыгрывают этикетные диалоги на основе диалога-образца; знакомятся с сочетанием букв </w:t>
            </w:r>
            <w:proofErr w:type="spellStart"/>
            <w:r w:rsidRPr="00877307">
              <w:rPr>
                <w:i/>
                <w:sz w:val="24"/>
                <w:szCs w:val="24"/>
              </w:rPr>
              <w:t>sh</w:t>
            </w:r>
            <w:proofErr w:type="spellEnd"/>
            <w:r w:rsidRPr="00877307">
              <w:rPr>
                <w:sz w:val="24"/>
                <w:szCs w:val="24"/>
              </w:rPr>
              <w:t>, особенностями его чтения</w:t>
            </w:r>
          </w:p>
        </w:tc>
      </w:tr>
      <w:tr w:rsidR="00033B48" w:rsidRPr="00877307" w14:paraId="07CCD8C6" w14:textId="77777777" w:rsidTr="002E63A2">
        <w:tc>
          <w:tcPr>
            <w:tcW w:w="279" w:type="pct"/>
          </w:tcPr>
          <w:p w14:paraId="470DA1F3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16/</w:t>
            </w:r>
            <w:r w:rsidR="00033B48" w:rsidRPr="00877307">
              <w:rPr>
                <w:rFonts w:cs="Times New Roman"/>
              </w:rPr>
              <w:t>5</w:t>
            </w:r>
          </w:p>
        </w:tc>
        <w:tc>
          <w:tcPr>
            <w:tcW w:w="243" w:type="pct"/>
          </w:tcPr>
          <w:p w14:paraId="710AC47C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4520C7C0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159BF096" w14:textId="77777777" w:rsidR="00033B48" w:rsidRPr="00877307" w:rsidRDefault="00033B48" w:rsidP="00657DD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877307">
              <w:rPr>
                <w:rFonts w:eastAsia="Calibri"/>
                <w:bCs/>
                <w:sz w:val="24"/>
                <w:szCs w:val="24"/>
              </w:rPr>
              <w:t xml:space="preserve">Гласная буква </w:t>
            </w:r>
            <w:proofErr w:type="spellStart"/>
            <w:r w:rsidRPr="00877307">
              <w:rPr>
                <w:rFonts w:eastAsia="Calibri"/>
                <w:bCs/>
                <w:sz w:val="24"/>
                <w:szCs w:val="24"/>
              </w:rPr>
              <w:t>Аа</w:t>
            </w:r>
            <w:proofErr w:type="spellEnd"/>
            <w:r w:rsidRPr="00877307">
              <w:rPr>
                <w:rFonts w:eastAsia="Calibri"/>
                <w:bCs/>
                <w:sz w:val="24"/>
                <w:szCs w:val="24"/>
              </w:rPr>
              <w:t>, особенностями её чтения.</w:t>
            </w:r>
          </w:p>
          <w:p w14:paraId="1A696A2F" w14:textId="77777777" w:rsidR="00033B48" w:rsidRPr="00877307" w:rsidRDefault="00033B48" w:rsidP="00657DD0">
            <w:pPr>
              <w:snapToGrid w:val="0"/>
              <w:jc w:val="both"/>
              <w:rPr>
                <w:sz w:val="24"/>
                <w:szCs w:val="24"/>
              </w:rPr>
            </w:pPr>
            <w:r w:rsidRPr="00877307">
              <w:rPr>
                <w:rFonts w:eastAsia="Calibri"/>
                <w:bCs/>
                <w:sz w:val="24"/>
                <w:szCs w:val="24"/>
              </w:rPr>
              <w:t>Транскрипционное обозначение. Значения новых слов на основе зрительной наглядности.</w:t>
            </w:r>
          </w:p>
        </w:tc>
        <w:tc>
          <w:tcPr>
            <w:tcW w:w="2393" w:type="pct"/>
          </w:tcPr>
          <w:p w14:paraId="591B4FAF" w14:textId="77777777" w:rsidR="00033B48" w:rsidRPr="00877307" w:rsidRDefault="00033B48" w:rsidP="00657DD0">
            <w:pPr>
              <w:snapToGrid w:val="0"/>
              <w:contextualSpacing/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 xml:space="preserve">Знакомятся с гласной буквой </w:t>
            </w:r>
            <w:proofErr w:type="spellStart"/>
            <w:r w:rsidRPr="00877307">
              <w:rPr>
                <w:i/>
                <w:sz w:val="24"/>
                <w:szCs w:val="24"/>
              </w:rPr>
              <w:t>Аа</w:t>
            </w:r>
            <w:proofErr w:type="spellEnd"/>
            <w:r w:rsidRPr="00877307">
              <w:rPr>
                <w:sz w:val="24"/>
                <w:szCs w:val="24"/>
              </w:rPr>
              <w:t>, особенностями её чтения, догадываются о значениях новых слов на основе зрительной наглядности; учатся распознавать схожие звуки английского языка на слух</w:t>
            </w:r>
          </w:p>
        </w:tc>
      </w:tr>
      <w:tr w:rsidR="00033B48" w:rsidRPr="00877307" w14:paraId="27F66E71" w14:textId="77777777" w:rsidTr="002E63A2">
        <w:tc>
          <w:tcPr>
            <w:tcW w:w="279" w:type="pct"/>
          </w:tcPr>
          <w:p w14:paraId="58A4E27E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17/</w:t>
            </w:r>
            <w:r w:rsidR="00033B48" w:rsidRPr="00877307">
              <w:rPr>
                <w:rFonts w:cs="Times New Roman"/>
              </w:rPr>
              <w:t>6</w:t>
            </w:r>
          </w:p>
        </w:tc>
        <w:tc>
          <w:tcPr>
            <w:tcW w:w="243" w:type="pct"/>
          </w:tcPr>
          <w:p w14:paraId="4891EF50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2196AD5A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2C850EA4" w14:textId="77777777" w:rsidR="00033B48" w:rsidRPr="00877307" w:rsidRDefault="00033B48" w:rsidP="00657DD0">
            <w:pPr>
              <w:overflowPunct w:val="0"/>
              <w:autoSpaceDE w:val="0"/>
              <w:snapToGrid w:val="0"/>
              <w:jc w:val="both"/>
              <w:rPr>
                <w:sz w:val="24"/>
                <w:szCs w:val="24"/>
              </w:rPr>
            </w:pPr>
            <w:proofErr w:type="gramStart"/>
            <w:r w:rsidRPr="00877307">
              <w:rPr>
                <w:bCs/>
                <w:sz w:val="24"/>
                <w:szCs w:val="24"/>
              </w:rPr>
              <w:t>Соединительный  союз</w:t>
            </w:r>
            <w:proofErr w:type="gramEnd"/>
            <w:r w:rsidRPr="00877307">
              <w:rPr>
                <w:bCs/>
                <w:sz w:val="24"/>
                <w:szCs w:val="24"/>
              </w:rPr>
              <w:t xml:space="preserve">  </w:t>
            </w:r>
            <w:proofErr w:type="spellStart"/>
            <w:r w:rsidRPr="00877307">
              <w:rPr>
                <w:b/>
                <w:bCs/>
                <w:i/>
                <w:sz w:val="24"/>
                <w:szCs w:val="24"/>
              </w:rPr>
              <w:t>and</w:t>
            </w:r>
            <w:proofErr w:type="spellEnd"/>
            <w:r w:rsidRPr="00877307">
              <w:rPr>
                <w:bCs/>
                <w:sz w:val="24"/>
                <w:szCs w:val="24"/>
              </w:rPr>
              <w:t>, его использование в предложениях с однородными чле</w:t>
            </w:r>
            <w:r>
              <w:rPr>
                <w:bCs/>
                <w:sz w:val="24"/>
                <w:szCs w:val="24"/>
              </w:rPr>
              <w:t xml:space="preserve">нами. сочетание букв </w:t>
            </w:r>
            <w:proofErr w:type="spellStart"/>
            <w:r>
              <w:rPr>
                <w:bCs/>
                <w:sz w:val="24"/>
                <w:szCs w:val="24"/>
              </w:rPr>
              <w:t>ck</w:t>
            </w:r>
            <w:proofErr w:type="spellEnd"/>
            <w:r>
              <w:rPr>
                <w:bCs/>
                <w:sz w:val="24"/>
                <w:szCs w:val="24"/>
              </w:rPr>
              <w:t>, особен</w:t>
            </w:r>
            <w:r w:rsidRPr="00877307">
              <w:rPr>
                <w:bCs/>
                <w:sz w:val="24"/>
                <w:szCs w:val="24"/>
              </w:rPr>
              <w:t>ности его чтения, звук [</w:t>
            </w:r>
            <w:r w:rsidRPr="00877307">
              <w:rPr>
                <w:bCs/>
                <w:sz w:val="24"/>
                <w:szCs w:val="24"/>
                <w:lang w:val="en-US"/>
              </w:rPr>
              <w:t>k</w:t>
            </w:r>
            <w:r w:rsidRPr="00877307">
              <w:rPr>
                <w:bCs/>
                <w:sz w:val="24"/>
                <w:szCs w:val="24"/>
              </w:rPr>
              <w:t xml:space="preserve">]. </w:t>
            </w:r>
            <w:r w:rsidRPr="00877307">
              <w:rPr>
                <w:sz w:val="24"/>
                <w:szCs w:val="24"/>
              </w:rPr>
              <w:t>Цветовые характеристики предметов</w:t>
            </w:r>
            <w:r w:rsidRPr="00877307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393" w:type="pct"/>
          </w:tcPr>
          <w:p w14:paraId="078F8538" w14:textId="77777777" w:rsidR="00033B48" w:rsidRPr="00877307" w:rsidRDefault="00033B48" w:rsidP="00657DD0">
            <w:pPr>
              <w:snapToGrid w:val="0"/>
              <w:contextualSpacing/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 xml:space="preserve">Знакомятся с соединительным союзом </w:t>
            </w:r>
            <w:proofErr w:type="spellStart"/>
            <w:r w:rsidRPr="00877307">
              <w:rPr>
                <w:i/>
                <w:sz w:val="24"/>
                <w:szCs w:val="24"/>
              </w:rPr>
              <w:t>and</w:t>
            </w:r>
            <w:proofErr w:type="spellEnd"/>
            <w:r w:rsidRPr="00877307">
              <w:rPr>
                <w:sz w:val="24"/>
                <w:szCs w:val="24"/>
              </w:rPr>
              <w:t xml:space="preserve">, знакомятся с сочетанием букв </w:t>
            </w:r>
            <w:proofErr w:type="spellStart"/>
            <w:r w:rsidRPr="00877307">
              <w:rPr>
                <w:i/>
                <w:sz w:val="24"/>
                <w:szCs w:val="24"/>
              </w:rPr>
              <w:t>ck</w:t>
            </w:r>
            <w:proofErr w:type="spellEnd"/>
            <w:r w:rsidRPr="00877307">
              <w:rPr>
                <w:sz w:val="24"/>
                <w:szCs w:val="24"/>
              </w:rPr>
              <w:t>, учатся называть цвета предметов</w:t>
            </w:r>
          </w:p>
        </w:tc>
      </w:tr>
      <w:tr w:rsidR="00033B48" w:rsidRPr="00877307" w14:paraId="243C3057" w14:textId="77777777" w:rsidTr="002E63A2">
        <w:tc>
          <w:tcPr>
            <w:tcW w:w="279" w:type="pct"/>
          </w:tcPr>
          <w:p w14:paraId="33F7A843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18/</w:t>
            </w:r>
            <w:r w:rsidR="00033B48" w:rsidRPr="00877307">
              <w:rPr>
                <w:rFonts w:cs="Times New Roman"/>
              </w:rPr>
              <w:t>7</w:t>
            </w:r>
          </w:p>
        </w:tc>
        <w:tc>
          <w:tcPr>
            <w:tcW w:w="243" w:type="pct"/>
          </w:tcPr>
          <w:p w14:paraId="3EFEE98F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5452D6E9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090B78D2" w14:textId="77777777" w:rsidR="00033B48" w:rsidRPr="00657DD0" w:rsidRDefault="00033B48" w:rsidP="00657DD0">
            <w:pPr>
              <w:autoSpaceDE w:val="0"/>
              <w:autoSpaceDN w:val="0"/>
              <w:adjustRightInd w:val="0"/>
              <w:ind w:right="-55"/>
              <w:jc w:val="both"/>
              <w:rPr>
                <w:rFonts w:eastAsia="Calibri"/>
                <w:sz w:val="24"/>
                <w:szCs w:val="24"/>
              </w:rPr>
            </w:pPr>
            <w:r w:rsidRPr="00877307">
              <w:rPr>
                <w:rFonts w:eastAsia="Calibri"/>
                <w:bCs/>
                <w:sz w:val="24"/>
                <w:szCs w:val="24"/>
              </w:rPr>
              <w:t xml:space="preserve">Выражение согласия и несогласия, используя слова </w:t>
            </w:r>
            <w:proofErr w:type="spellStart"/>
            <w:r w:rsidRPr="00877307">
              <w:rPr>
                <w:rFonts w:eastAsia="Calibri"/>
                <w:b/>
                <w:bCs/>
                <w:i/>
                <w:sz w:val="24"/>
                <w:szCs w:val="24"/>
              </w:rPr>
              <w:t>yes</w:t>
            </w:r>
            <w:proofErr w:type="spellEnd"/>
            <w:r w:rsidRPr="00877307">
              <w:rPr>
                <w:rFonts w:eastAsia="Calibri"/>
                <w:b/>
                <w:bCs/>
                <w:i/>
                <w:sz w:val="24"/>
                <w:szCs w:val="24"/>
              </w:rPr>
              <w:t xml:space="preserve">, </w:t>
            </w:r>
            <w:proofErr w:type="spellStart"/>
            <w:r w:rsidRPr="00877307">
              <w:rPr>
                <w:rFonts w:eastAsia="Calibri"/>
                <w:b/>
                <w:bCs/>
                <w:i/>
                <w:sz w:val="24"/>
                <w:szCs w:val="24"/>
              </w:rPr>
              <w:t>no</w:t>
            </w:r>
            <w:proofErr w:type="spellEnd"/>
            <w:r w:rsidRPr="00877307">
              <w:rPr>
                <w:rFonts w:eastAsia="Calibri"/>
                <w:bCs/>
                <w:sz w:val="24"/>
                <w:szCs w:val="24"/>
              </w:rPr>
              <w:t xml:space="preserve">. Сочетание букв </w:t>
            </w:r>
            <w:proofErr w:type="spellStart"/>
            <w:proofErr w:type="gramStart"/>
            <w:r w:rsidRPr="00877307">
              <w:rPr>
                <w:rFonts w:eastAsia="Calibri"/>
                <w:bCs/>
                <w:sz w:val="24"/>
                <w:szCs w:val="24"/>
              </w:rPr>
              <w:t>оо</w:t>
            </w:r>
            <w:proofErr w:type="spellEnd"/>
            <w:r w:rsidRPr="00877307">
              <w:rPr>
                <w:rFonts w:eastAsia="Calibri"/>
                <w:bCs/>
                <w:sz w:val="24"/>
                <w:szCs w:val="24"/>
              </w:rPr>
              <w:t>,  особенностями</w:t>
            </w:r>
            <w:proofErr w:type="gramEnd"/>
            <w:r w:rsidRPr="00877307">
              <w:rPr>
                <w:rFonts w:eastAsia="Calibri"/>
                <w:bCs/>
                <w:sz w:val="24"/>
                <w:szCs w:val="24"/>
              </w:rPr>
              <w:t xml:space="preserve"> его чтения, звук [ ʊ].</w:t>
            </w:r>
            <w:r w:rsidRPr="00877307">
              <w:rPr>
                <w:rFonts w:eastAsia="Calibri"/>
                <w:sz w:val="24"/>
                <w:szCs w:val="24"/>
              </w:rPr>
              <w:t xml:space="preserve"> Диалог -расспрос с использованием вопросительной</w:t>
            </w:r>
            <w:r w:rsidR="00657DD0">
              <w:rPr>
                <w:rFonts w:eastAsia="Calibri"/>
                <w:sz w:val="24"/>
                <w:szCs w:val="24"/>
              </w:rPr>
              <w:t xml:space="preserve"> </w:t>
            </w:r>
            <w:r w:rsidRPr="00877307">
              <w:rPr>
                <w:rFonts w:eastAsia="Calibri"/>
                <w:sz w:val="24"/>
                <w:szCs w:val="24"/>
              </w:rPr>
              <w:t xml:space="preserve">конструкции </w:t>
            </w:r>
            <w:proofErr w:type="spellStart"/>
            <w:r w:rsidRPr="00877307">
              <w:rPr>
                <w:rFonts w:eastAsia="Calibri"/>
                <w:b/>
                <w:i/>
                <w:iCs/>
                <w:sz w:val="24"/>
                <w:szCs w:val="24"/>
              </w:rPr>
              <w:t>Where</w:t>
            </w:r>
            <w:proofErr w:type="spellEnd"/>
            <w:r w:rsidRPr="00877307">
              <w:rPr>
                <w:rFonts w:eastAsia="Calibri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rFonts w:eastAsia="Calibri"/>
                <w:b/>
                <w:i/>
                <w:iCs/>
                <w:sz w:val="24"/>
                <w:szCs w:val="24"/>
              </w:rPr>
              <w:t>are</w:t>
            </w:r>
            <w:proofErr w:type="spellEnd"/>
            <w:r w:rsidRPr="00877307">
              <w:rPr>
                <w:rFonts w:eastAsia="Calibri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rFonts w:eastAsia="Calibri"/>
                <w:b/>
                <w:i/>
                <w:iCs/>
                <w:sz w:val="24"/>
                <w:szCs w:val="24"/>
              </w:rPr>
              <w:t>you</w:t>
            </w:r>
            <w:proofErr w:type="spellEnd"/>
            <w:r w:rsidRPr="00877307">
              <w:rPr>
                <w:rFonts w:eastAsia="Calibri"/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rFonts w:eastAsia="Calibri"/>
                <w:b/>
                <w:i/>
                <w:iCs/>
                <w:sz w:val="24"/>
                <w:szCs w:val="24"/>
              </w:rPr>
              <w:t>from</w:t>
            </w:r>
            <w:proofErr w:type="spellEnd"/>
            <w:r w:rsidRPr="00877307">
              <w:rPr>
                <w:rFonts w:eastAsia="Calibri"/>
                <w:b/>
                <w:i/>
                <w:iCs/>
                <w:sz w:val="24"/>
                <w:szCs w:val="24"/>
              </w:rPr>
              <w:t xml:space="preserve">? </w:t>
            </w:r>
            <w:r w:rsidRPr="00877307">
              <w:rPr>
                <w:rFonts w:eastAsia="Calibri"/>
                <w:sz w:val="24"/>
                <w:szCs w:val="24"/>
              </w:rPr>
              <w:t xml:space="preserve">c опорой на образец; города </w:t>
            </w:r>
            <w:r w:rsidRPr="00877307">
              <w:rPr>
                <w:rFonts w:eastAsia="Calibri"/>
                <w:i/>
                <w:iCs/>
                <w:sz w:val="24"/>
                <w:szCs w:val="24"/>
              </w:rPr>
              <w:t>London</w:t>
            </w:r>
            <w:r w:rsidRPr="00877307">
              <w:rPr>
                <w:rFonts w:eastAsia="Calibri"/>
                <w:sz w:val="24"/>
                <w:szCs w:val="24"/>
              </w:rPr>
              <w:t xml:space="preserve">, </w:t>
            </w:r>
            <w:r w:rsidRPr="00877307">
              <w:rPr>
                <w:rFonts w:eastAsia="Calibri"/>
                <w:i/>
                <w:iCs/>
                <w:sz w:val="24"/>
                <w:szCs w:val="24"/>
              </w:rPr>
              <w:t>Moscow</w:t>
            </w:r>
            <w:r w:rsidRPr="00877307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393" w:type="pct"/>
          </w:tcPr>
          <w:p w14:paraId="1826D168" w14:textId="77777777" w:rsidR="00033B48" w:rsidRPr="00877307" w:rsidRDefault="00033B48" w:rsidP="00657DD0">
            <w:pPr>
              <w:snapToGrid w:val="0"/>
              <w:contextualSpacing/>
              <w:jc w:val="both"/>
              <w:rPr>
                <w:i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 xml:space="preserve">Соглашаются и не соглашаются, используя слова </w:t>
            </w:r>
            <w:proofErr w:type="spellStart"/>
            <w:r w:rsidRPr="00877307">
              <w:rPr>
                <w:i/>
                <w:sz w:val="24"/>
                <w:szCs w:val="24"/>
              </w:rPr>
              <w:t>yes</w:t>
            </w:r>
            <w:proofErr w:type="spellEnd"/>
            <w:r w:rsidRPr="00877307">
              <w:rPr>
                <w:sz w:val="24"/>
                <w:szCs w:val="24"/>
              </w:rPr>
              <w:t xml:space="preserve">, </w:t>
            </w:r>
            <w:proofErr w:type="spellStart"/>
            <w:r w:rsidRPr="00877307">
              <w:rPr>
                <w:i/>
                <w:sz w:val="24"/>
                <w:szCs w:val="24"/>
              </w:rPr>
              <w:t>no</w:t>
            </w:r>
            <w:proofErr w:type="spellEnd"/>
            <w:r w:rsidRPr="00877307">
              <w:rPr>
                <w:sz w:val="24"/>
                <w:szCs w:val="24"/>
              </w:rPr>
              <w:t xml:space="preserve">; знакомятся с сочетанием букв </w:t>
            </w:r>
            <w:proofErr w:type="spellStart"/>
            <w:r w:rsidRPr="00877307">
              <w:rPr>
                <w:i/>
                <w:sz w:val="24"/>
                <w:szCs w:val="24"/>
              </w:rPr>
              <w:t>оо</w:t>
            </w:r>
            <w:proofErr w:type="spellEnd"/>
            <w:r w:rsidRPr="00877307">
              <w:rPr>
                <w:sz w:val="24"/>
                <w:szCs w:val="24"/>
              </w:rPr>
              <w:t xml:space="preserve">, ведут диалог-расспрос с использованием вопросительной конструкции </w:t>
            </w:r>
            <w:proofErr w:type="spellStart"/>
            <w:r w:rsidRPr="00877307">
              <w:rPr>
                <w:i/>
                <w:sz w:val="24"/>
                <w:szCs w:val="24"/>
              </w:rPr>
              <w:t>Where</w:t>
            </w:r>
            <w:proofErr w:type="spellEnd"/>
            <w:r w:rsidRPr="0087730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i/>
                <w:sz w:val="24"/>
                <w:szCs w:val="24"/>
              </w:rPr>
              <w:t>are</w:t>
            </w:r>
            <w:proofErr w:type="spellEnd"/>
            <w:r w:rsidRPr="0087730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i/>
                <w:sz w:val="24"/>
                <w:szCs w:val="24"/>
              </w:rPr>
              <w:t>you</w:t>
            </w:r>
            <w:proofErr w:type="spellEnd"/>
            <w:r w:rsidRPr="0087730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i/>
                <w:sz w:val="24"/>
                <w:szCs w:val="24"/>
              </w:rPr>
              <w:t>from</w:t>
            </w:r>
            <w:proofErr w:type="spellEnd"/>
            <w:r w:rsidRPr="00877307">
              <w:rPr>
                <w:i/>
                <w:sz w:val="24"/>
                <w:szCs w:val="24"/>
              </w:rPr>
              <w:t>?</w:t>
            </w:r>
            <w:r w:rsidRPr="00877307">
              <w:rPr>
                <w:sz w:val="24"/>
                <w:szCs w:val="24"/>
              </w:rPr>
              <w:t xml:space="preserve"> c опорой на образец; учатся произносить названия городов </w:t>
            </w:r>
            <w:r w:rsidRPr="00877307">
              <w:rPr>
                <w:i/>
                <w:sz w:val="24"/>
                <w:szCs w:val="24"/>
              </w:rPr>
              <w:t>London</w:t>
            </w:r>
            <w:r w:rsidRPr="00877307">
              <w:rPr>
                <w:sz w:val="24"/>
                <w:szCs w:val="24"/>
              </w:rPr>
              <w:t xml:space="preserve">, </w:t>
            </w:r>
            <w:r w:rsidRPr="00877307">
              <w:rPr>
                <w:i/>
                <w:sz w:val="24"/>
                <w:szCs w:val="24"/>
              </w:rPr>
              <w:t>Moscow</w:t>
            </w:r>
          </w:p>
        </w:tc>
      </w:tr>
      <w:tr w:rsidR="00234986" w:rsidRPr="00877307" w14:paraId="7AAD3354" w14:textId="77777777" w:rsidTr="002E63A2">
        <w:tc>
          <w:tcPr>
            <w:tcW w:w="5000" w:type="pct"/>
            <w:gridSpan w:val="5"/>
          </w:tcPr>
          <w:p w14:paraId="34173DDE" w14:textId="77777777" w:rsidR="00234986" w:rsidRPr="00234986" w:rsidRDefault="00234986" w:rsidP="00234986">
            <w:pPr>
              <w:snapToGrid w:val="0"/>
              <w:contextualSpacing/>
              <w:jc w:val="center"/>
              <w:rPr>
                <w:b/>
                <w:sz w:val="24"/>
                <w:szCs w:val="24"/>
              </w:rPr>
            </w:pPr>
            <w:r w:rsidRPr="00234986">
              <w:rPr>
                <w:b/>
                <w:sz w:val="24"/>
                <w:szCs w:val="24"/>
              </w:rPr>
              <w:t>Мир в</w:t>
            </w:r>
            <w:r>
              <w:rPr>
                <w:b/>
                <w:sz w:val="24"/>
                <w:szCs w:val="24"/>
              </w:rPr>
              <w:t>округ меня. Семья</w:t>
            </w:r>
            <w:r w:rsidR="002B4A5E">
              <w:rPr>
                <w:b/>
                <w:sz w:val="24"/>
                <w:szCs w:val="24"/>
              </w:rPr>
              <w:t xml:space="preserve"> (14часов)</w:t>
            </w:r>
          </w:p>
        </w:tc>
      </w:tr>
      <w:tr w:rsidR="00033B48" w:rsidRPr="00877307" w14:paraId="7DEA964A" w14:textId="77777777" w:rsidTr="002E63A2">
        <w:tc>
          <w:tcPr>
            <w:tcW w:w="279" w:type="pct"/>
          </w:tcPr>
          <w:p w14:paraId="61971ADE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19/</w:t>
            </w:r>
            <w:r w:rsidR="00033B48" w:rsidRPr="00877307">
              <w:rPr>
                <w:rFonts w:cs="Times New Roman"/>
              </w:rPr>
              <w:t>1</w:t>
            </w:r>
          </w:p>
        </w:tc>
        <w:tc>
          <w:tcPr>
            <w:tcW w:w="243" w:type="pct"/>
          </w:tcPr>
          <w:p w14:paraId="7CEEB280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6C42E25E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5CF31261" w14:textId="77777777" w:rsidR="00033B48" w:rsidRPr="00877307" w:rsidRDefault="00033B48" w:rsidP="00657D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proofErr w:type="gramStart"/>
            <w:r w:rsidRPr="00877307">
              <w:rPr>
                <w:rFonts w:eastAsia="Calibri"/>
                <w:sz w:val="24"/>
                <w:szCs w:val="24"/>
              </w:rPr>
              <w:t>Аудирование  с</w:t>
            </w:r>
            <w:proofErr w:type="gramEnd"/>
            <w:r w:rsidRPr="00877307">
              <w:rPr>
                <w:rFonts w:eastAsia="Calibri"/>
                <w:sz w:val="24"/>
                <w:szCs w:val="24"/>
              </w:rPr>
              <w:t xml:space="preserve"> пониманием основного содержания с опорой на картинку. </w:t>
            </w:r>
            <w:proofErr w:type="gramStart"/>
            <w:r w:rsidRPr="00877307">
              <w:rPr>
                <w:rFonts w:eastAsia="Calibri"/>
                <w:sz w:val="24"/>
                <w:szCs w:val="24"/>
              </w:rPr>
              <w:t>Размер  предметов</w:t>
            </w:r>
            <w:proofErr w:type="gramEnd"/>
            <w:r w:rsidRPr="00877307">
              <w:rPr>
                <w:rFonts w:eastAsia="Calibri"/>
                <w:sz w:val="24"/>
                <w:szCs w:val="24"/>
              </w:rPr>
              <w:t xml:space="preserve"> с использованием</w:t>
            </w:r>
          </w:p>
          <w:p w14:paraId="7414F22B" w14:textId="77777777" w:rsidR="00033B48" w:rsidRPr="00877307" w:rsidRDefault="00033B48" w:rsidP="00657DD0">
            <w:pPr>
              <w:overflowPunct w:val="0"/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877307">
              <w:rPr>
                <w:rFonts w:eastAsia="Calibri"/>
                <w:sz w:val="24"/>
                <w:szCs w:val="24"/>
              </w:rPr>
              <w:t xml:space="preserve">лексических единиц </w:t>
            </w:r>
            <w:proofErr w:type="spellStart"/>
            <w:r w:rsidRPr="00877307">
              <w:rPr>
                <w:rFonts w:eastAsia="Calibri"/>
                <w:i/>
                <w:sz w:val="24"/>
                <w:szCs w:val="24"/>
              </w:rPr>
              <w:t>big</w:t>
            </w:r>
            <w:proofErr w:type="spellEnd"/>
            <w:r w:rsidRPr="00877307">
              <w:rPr>
                <w:rFonts w:eastAsia="Calibri"/>
                <w:sz w:val="24"/>
                <w:szCs w:val="24"/>
              </w:rPr>
              <w:t xml:space="preserve"> и </w:t>
            </w:r>
            <w:proofErr w:type="spellStart"/>
            <w:r w:rsidRPr="00877307">
              <w:rPr>
                <w:rFonts w:eastAsia="Calibri"/>
                <w:i/>
                <w:sz w:val="24"/>
                <w:szCs w:val="24"/>
              </w:rPr>
              <w:t>small</w:t>
            </w:r>
            <w:proofErr w:type="spellEnd"/>
            <w:r w:rsidRPr="00877307">
              <w:rPr>
                <w:rFonts w:eastAsia="Calibri"/>
                <w:i/>
                <w:sz w:val="24"/>
                <w:szCs w:val="24"/>
              </w:rPr>
              <w:t>.</w:t>
            </w:r>
          </w:p>
        </w:tc>
        <w:tc>
          <w:tcPr>
            <w:tcW w:w="2393" w:type="pct"/>
          </w:tcPr>
          <w:p w14:paraId="629B6124" w14:textId="77777777" w:rsidR="00033B48" w:rsidRPr="00877307" w:rsidRDefault="00033B48" w:rsidP="00657DD0">
            <w:pPr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Выполняют задание на аудирование с пониманием основного содержани</w:t>
            </w:r>
            <w:r w:rsidR="00657DD0">
              <w:rPr>
                <w:sz w:val="24"/>
                <w:szCs w:val="24"/>
              </w:rPr>
              <w:t xml:space="preserve">я с опорой на картинку; </w:t>
            </w:r>
            <w:r w:rsidRPr="00877307">
              <w:rPr>
                <w:sz w:val="24"/>
                <w:szCs w:val="24"/>
              </w:rPr>
              <w:t>учатся выра</w:t>
            </w:r>
            <w:r w:rsidR="00657DD0">
              <w:rPr>
                <w:sz w:val="24"/>
                <w:szCs w:val="24"/>
              </w:rPr>
              <w:t xml:space="preserve">жать коммуникативные намерения; </w:t>
            </w:r>
            <w:r w:rsidRPr="00877307">
              <w:rPr>
                <w:sz w:val="24"/>
                <w:szCs w:val="24"/>
              </w:rPr>
              <w:t xml:space="preserve">учатся обозначать размер предметов с использованием лексических единиц </w:t>
            </w:r>
            <w:proofErr w:type="spellStart"/>
            <w:r w:rsidRPr="00877307">
              <w:rPr>
                <w:i/>
                <w:sz w:val="24"/>
                <w:szCs w:val="24"/>
              </w:rPr>
              <w:t>big</w:t>
            </w:r>
            <w:proofErr w:type="spellEnd"/>
            <w:r w:rsidRPr="00877307">
              <w:rPr>
                <w:sz w:val="24"/>
                <w:szCs w:val="24"/>
              </w:rPr>
              <w:t xml:space="preserve"> и </w:t>
            </w:r>
            <w:proofErr w:type="spellStart"/>
            <w:r w:rsidRPr="00877307">
              <w:rPr>
                <w:i/>
                <w:sz w:val="24"/>
                <w:szCs w:val="24"/>
              </w:rPr>
              <w:t>small</w:t>
            </w:r>
            <w:proofErr w:type="spellEnd"/>
          </w:p>
        </w:tc>
      </w:tr>
      <w:tr w:rsidR="00033B48" w:rsidRPr="00877307" w14:paraId="6EAE657F" w14:textId="77777777" w:rsidTr="002E63A2">
        <w:tc>
          <w:tcPr>
            <w:tcW w:w="279" w:type="pct"/>
          </w:tcPr>
          <w:p w14:paraId="2B948A86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20/</w:t>
            </w:r>
            <w:r w:rsidR="00033B48" w:rsidRPr="00877307">
              <w:rPr>
                <w:rFonts w:cs="Times New Roman"/>
              </w:rPr>
              <w:t>2</w:t>
            </w:r>
          </w:p>
        </w:tc>
        <w:tc>
          <w:tcPr>
            <w:tcW w:w="243" w:type="pct"/>
          </w:tcPr>
          <w:p w14:paraId="7C92F10C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2C36464F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3933FC5F" w14:textId="77777777" w:rsidR="00033B48" w:rsidRPr="00877307" w:rsidRDefault="00033B48" w:rsidP="00657DD0">
            <w:pPr>
              <w:overflowPunct w:val="0"/>
              <w:autoSpaceDE w:val="0"/>
              <w:snapToGrid w:val="0"/>
              <w:jc w:val="both"/>
              <w:rPr>
                <w:sz w:val="24"/>
                <w:szCs w:val="24"/>
              </w:rPr>
            </w:pPr>
            <w:proofErr w:type="gramStart"/>
            <w:r w:rsidRPr="00877307">
              <w:rPr>
                <w:sz w:val="24"/>
                <w:szCs w:val="24"/>
              </w:rPr>
              <w:t>Построение  предложений</w:t>
            </w:r>
            <w:proofErr w:type="gramEnd"/>
            <w:r w:rsidRPr="00877307">
              <w:rPr>
                <w:sz w:val="24"/>
                <w:szCs w:val="24"/>
              </w:rPr>
              <w:t xml:space="preserve">  с однородными членами с помощью союза </w:t>
            </w:r>
            <w:proofErr w:type="spellStart"/>
            <w:r w:rsidRPr="00877307">
              <w:rPr>
                <w:i/>
                <w:sz w:val="24"/>
                <w:szCs w:val="24"/>
              </w:rPr>
              <w:t>and</w:t>
            </w:r>
            <w:proofErr w:type="spellEnd"/>
            <w:r w:rsidRPr="00877307">
              <w:rPr>
                <w:i/>
                <w:sz w:val="24"/>
                <w:szCs w:val="24"/>
              </w:rPr>
              <w:t>.</w:t>
            </w:r>
            <w:r w:rsidRPr="00877307">
              <w:rPr>
                <w:b/>
                <w:i/>
                <w:sz w:val="24"/>
                <w:szCs w:val="24"/>
              </w:rPr>
              <w:t xml:space="preserve"> </w:t>
            </w:r>
            <w:r w:rsidRPr="00877307">
              <w:rPr>
                <w:sz w:val="24"/>
                <w:szCs w:val="24"/>
              </w:rPr>
              <w:t>Закрепление лексики по теме: «Мир вокруг меня».</w:t>
            </w:r>
          </w:p>
        </w:tc>
        <w:tc>
          <w:tcPr>
            <w:tcW w:w="2393" w:type="pct"/>
          </w:tcPr>
          <w:p w14:paraId="1A65A0C8" w14:textId="77777777" w:rsidR="00033B48" w:rsidRPr="00877307" w:rsidRDefault="00033B48" w:rsidP="00657DD0">
            <w:pPr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Прогнозируют содержание и структуру фразы;</w:t>
            </w:r>
          </w:p>
          <w:p w14:paraId="47D5CB15" w14:textId="77777777" w:rsidR="00033B48" w:rsidRPr="00877307" w:rsidRDefault="00033B48" w:rsidP="00657DD0">
            <w:pPr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учатся соотносить звук и его транскрипционное обозначение;</w:t>
            </w:r>
          </w:p>
          <w:p w14:paraId="6FDCC7D5" w14:textId="77777777" w:rsidR="00033B48" w:rsidRPr="00877307" w:rsidRDefault="00033B48" w:rsidP="00657DD0">
            <w:pPr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разыгрывают сцену знакомства;</w:t>
            </w:r>
          </w:p>
          <w:p w14:paraId="03EB231B" w14:textId="77777777" w:rsidR="00033B48" w:rsidRPr="00657DD0" w:rsidRDefault="00033B48" w:rsidP="00657DD0">
            <w:pPr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 xml:space="preserve">строят предложения с однородными членами с помощью союза </w:t>
            </w:r>
            <w:proofErr w:type="spellStart"/>
            <w:r w:rsidRPr="00877307">
              <w:rPr>
                <w:i/>
                <w:sz w:val="24"/>
                <w:szCs w:val="24"/>
              </w:rPr>
              <w:t>and</w:t>
            </w:r>
            <w:proofErr w:type="spellEnd"/>
          </w:p>
        </w:tc>
      </w:tr>
      <w:tr w:rsidR="00033B48" w:rsidRPr="00877307" w14:paraId="35FE7184" w14:textId="77777777" w:rsidTr="002E63A2">
        <w:tc>
          <w:tcPr>
            <w:tcW w:w="279" w:type="pct"/>
            <w:shd w:val="clear" w:color="auto" w:fill="auto"/>
          </w:tcPr>
          <w:p w14:paraId="3378BD29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21/</w:t>
            </w:r>
            <w:r w:rsidR="00033B48" w:rsidRPr="00877307">
              <w:rPr>
                <w:rFonts w:cs="Times New Roman"/>
              </w:rPr>
              <w:t>3</w:t>
            </w:r>
          </w:p>
        </w:tc>
        <w:tc>
          <w:tcPr>
            <w:tcW w:w="243" w:type="pct"/>
            <w:shd w:val="clear" w:color="auto" w:fill="auto"/>
          </w:tcPr>
          <w:p w14:paraId="39FDA9D5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  <w:shd w:val="clear" w:color="auto" w:fill="auto"/>
          </w:tcPr>
          <w:p w14:paraId="53692559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  <w:shd w:val="clear" w:color="auto" w:fill="auto"/>
          </w:tcPr>
          <w:p w14:paraId="03CAA06D" w14:textId="77777777" w:rsidR="00033B48" w:rsidRPr="00877307" w:rsidRDefault="00033B48" w:rsidP="00657DD0">
            <w:pPr>
              <w:overflowPunct w:val="0"/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877307">
              <w:rPr>
                <w:bCs/>
                <w:sz w:val="24"/>
                <w:szCs w:val="24"/>
              </w:rPr>
              <w:t>Повторение и закрепление по теме: «Мир вокруг меня». Подведение итогов</w:t>
            </w:r>
          </w:p>
        </w:tc>
        <w:tc>
          <w:tcPr>
            <w:tcW w:w="2393" w:type="pct"/>
            <w:shd w:val="clear" w:color="auto" w:fill="auto"/>
          </w:tcPr>
          <w:p w14:paraId="0F7927F4" w14:textId="77777777" w:rsidR="00033B48" w:rsidRPr="00877307" w:rsidRDefault="00033B48" w:rsidP="00657DD0">
            <w:pPr>
              <w:pStyle w:val="Style9"/>
              <w:widowControl/>
              <w:snapToGrid w:val="0"/>
              <w:ind w:right="24" w:hanging="10"/>
              <w:jc w:val="both"/>
              <w:rPr>
                <w:rFonts w:cs="Times New Roman"/>
              </w:rPr>
            </w:pPr>
            <w:r w:rsidRPr="00877307">
              <w:rPr>
                <w:rFonts w:cs="Times New Roman"/>
              </w:rPr>
              <w:t>Осуществляют рефлексию, определяя, чему они уже научились</w:t>
            </w:r>
          </w:p>
        </w:tc>
      </w:tr>
      <w:tr w:rsidR="00033B48" w:rsidRPr="00877307" w14:paraId="11B001C7" w14:textId="77777777" w:rsidTr="002E63A2">
        <w:tc>
          <w:tcPr>
            <w:tcW w:w="279" w:type="pct"/>
          </w:tcPr>
          <w:p w14:paraId="7D559F6E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22/</w:t>
            </w:r>
            <w:r w:rsidR="00033B48" w:rsidRPr="00877307">
              <w:rPr>
                <w:rFonts w:cs="Times New Roman"/>
              </w:rPr>
              <w:t>4</w:t>
            </w:r>
          </w:p>
        </w:tc>
        <w:tc>
          <w:tcPr>
            <w:tcW w:w="243" w:type="pct"/>
          </w:tcPr>
          <w:p w14:paraId="58D22DEE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1238DDC1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2A9FE3DF" w14:textId="77777777" w:rsidR="00033B48" w:rsidRPr="00877307" w:rsidRDefault="00033B48" w:rsidP="00657DD0">
            <w:pPr>
              <w:snapToGrid w:val="0"/>
              <w:ind w:right="-55"/>
              <w:jc w:val="both"/>
              <w:rPr>
                <w:sz w:val="24"/>
                <w:szCs w:val="24"/>
              </w:rPr>
            </w:pPr>
            <w:proofErr w:type="gramStart"/>
            <w:r w:rsidRPr="00877307">
              <w:rPr>
                <w:bCs/>
                <w:sz w:val="24"/>
                <w:szCs w:val="24"/>
              </w:rPr>
              <w:t>Сочетание  букв</w:t>
            </w:r>
            <w:proofErr w:type="gramEnd"/>
            <w:r w:rsidRPr="0087730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bCs/>
                <w:sz w:val="24"/>
                <w:szCs w:val="24"/>
              </w:rPr>
              <w:t>ch</w:t>
            </w:r>
            <w:proofErr w:type="spellEnd"/>
            <w:r w:rsidRPr="00877307">
              <w:rPr>
                <w:bCs/>
                <w:sz w:val="24"/>
                <w:szCs w:val="24"/>
              </w:rPr>
              <w:t>, ос</w:t>
            </w:r>
            <w:r>
              <w:rPr>
                <w:bCs/>
                <w:sz w:val="24"/>
                <w:szCs w:val="24"/>
              </w:rPr>
              <w:t>обенности его чтения, транскрип</w:t>
            </w:r>
            <w:r w:rsidRPr="00877307">
              <w:rPr>
                <w:bCs/>
                <w:sz w:val="24"/>
                <w:szCs w:val="24"/>
              </w:rPr>
              <w:t xml:space="preserve">ционное  обозначение. Глагол-связки </w:t>
            </w:r>
            <w:proofErr w:type="spellStart"/>
            <w:r w:rsidRPr="00877307">
              <w:rPr>
                <w:bCs/>
                <w:i/>
                <w:sz w:val="24"/>
                <w:szCs w:val="24"/>
              </w:rPr>
              <w:t>to</w:t>
            </w:r>
            <w:proofErr w:type="spellEnd"/>
            <w:r w:rsidRPr="00877307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bCs/>
                <w:i/>
                <w:sz w:val="24"/>
                <w:szCs w:val="24"/>
              </w:rPr>
              <w:t>be</w:t>
            </w:r>
            <w:proofErr w:type="spellEnd"/>
            <w:r w:rsidRPr="00877307">
              <w:rPr>
                <w:bCs/>
                <w:i/>
                <w:sz w:val="24"/>
                <w:szCs w:val="24"/>
              </w:rPr>
              <w:t xml:space="preserve"> </w:t>
            </w:r>
            <w:r w:rsidRPr="00877307">
              <w:rPr>
                <w:bCs/>
                <w:sz w:val="24"/>
                <w:szCs w:val="24"/>
              </w:rPr>
              <w:t xml:space="preserve">в форме 3-го лица единственного числа. </w:t>
            </w:r>
            <w:proofErr w:type="gramStart"/>
            <w:r w:rsidRPr="00877307">
              <w:rPr>
                <w:bCs/>
                <w:sz w:val="24"/>
                <w:szCs w:val="24"/>
              </w:rPr>
              <w:t>Оценочные  характеристики</w:t>
            </w:r>
            <w:proofErr w:type="gramEnd"/>
            <w:r w:rsidRPr="00877307">
              <w:rPr>
                <w:bCs/>
                <w:sz w:val="24"/>
                <w:szCs w:val="24"/>
              </w:rPr>
              <w:t xml:space="preserve"> людям и предметам.</w:t>
            </w:r>
          </w:p>
        </w:tc>
        <w:tc>
          <w:tcPr>
            <w:tcW w:w="2393" w:type="pct"/>
          </w:tcPr>
          <w:p w14:paraId="52F5A2AD" w14:textId="77777777" w:rsidR="00033B48" w:rsidRPr="00877307" w:rsidRDefault="00033B48" w:rsidP="00657DD0">
            <w:pPr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 xml:space="preserve">Знакомятся </w:t>
            </w:r>
            <w:r w:rsidRPr="00877307">
              <w:rPr>
                <w:i/>
                <w:sz w:val="24"/>
                <w:szCs w:val="24"/>
              </w:rPr>
              <w:t xml:space="preserve">c </w:t>
            </w:r>
            <w:r w:rsidRPr="00877307">
              <w:rPr>
                <w:sz w:val="24"/>
                <w:szCs w:val="24"/>
              </w:rPr>
              <w:t xml:space="preserve">сочетанием букв </w:t>
            </w:r>
            <w:proofErr w:type="spellStart"/>
            <w:r w:rsidRPr="00877307">
              <w:rPr>
                <w:i/>
                <w:sz w:val="24"/>
                <w:szCs w:val="24"/>
              </w:rPr>
              <w:t>ch</w:t>
            </w:r>
            <w:proofErr w:type="spellEnd"/>
            <w:r w:rsidRPr="00877307">
              <w:rPr>
                <w:sz w:val="24"/>
                <w:szCs w:val="24"/>
              </w:rPr>
              <w:t xml:space="preserve">, учатся строить предложения с использованием глагола-связки </w:t>
            </w:r>
            <w:proofErr w:type="spellStart"/>
            <w:r w:rsidRPr="00877307">
              <w:rPr>
                <w:i/>
                <w:sz w:val="24"/>
                <w:szCs w:val="24"/>
              </w:rPr>
              <w:t>to</w:t>
            </w:r>
            <w:proofErr w:type="spellEnd"/>
            <w:r w:rsidRPr="0087730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i/>
                <w:sz w:val="24"/>
                <w:szCs w:val="24"/>
              </w:rPr>
              <w:t>be</w:t>
            </w:r>
            <w:proofErr w:type="spellEnd"/>
            <w:r w:rsidRPr="00877307">
              <w:rPr>
                <w:sz w:val="24"/>
                <w:szCs w:val="24"/>
              </w:rPr>
              <w:t xml:space="preserve"> в форме третьего лица единственного числа</w:t>
            </w:r>
          </w:p>
          <w:p w14:paraId="346E9752" w14:textId="77777777" w:rsidR="00033B48" w:rsidRPr="00877307" w:rsidRDefault="00033B48" w:rsidP="00657DD0">
            <w:pPr>
              <w:pStyle w:val="Style9"/>
              <w:widowControl/>
              <w:snapToGrid w:val="0"/>
              <w:ind w:right="24" w:hanging="10"/>
              <w:jc w:val="both"/>
              <w:rPr>
                <w:rFonts w:cs="Times New Roman"/>
              </w:rPr>
            </w:pPr>
          </w:p>
        </w:tc>
      </w:tr>
      <w:tr w:rsidR="00033B48" w:rsidRPr="00877307" w14:paraId="2BF23C75" w14:textId="77777777" w:rsidTr="002E63A2">
        <w:tc>
          <w:tcPr>
            <w:tcW w:w="279" w:type="pct"/>
          </w:tcPr>
          <w:p w14:paraId="2840F2BB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23/</w:t>
            </w:r>
            <w:r w:rsidR="00033B48" w:rsidRPr="00877307">
              <w:rPr>
                <w:rFonts w:cs="Times New Roman"/>
              </w:rPr>
              <w:t>5</w:t>
            </w:r>
          </w:p>
        </w:tc>
        <w:tc>
          <w:tcPr>
            <w:tcW w:w="243" w:type="pct"/>
          </w:tcPr>
          <w:p w14:paraId="5EACB5B1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22C32543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33794CA3" w14:textId="77777777" w:rsidR="00033B48" w:rsidRPr="00877307" w:rsidRDefault="00033B48" w:rsidP="00657DD0">
            <w:pPr>
              <w:overflowPunct w:val="0"/>
              <w:autoSpaceDE w:val="0"/>
              <w:snapToGrid w:val="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Личное  местоиме</w:t>
            </w:r>
            <w:r w:rsidRPr="00877307">
              <w:rPr>
                <w:sz w:val="24"/>
                <w:szCs w:val="24"/>
              </w:rPr>
              <w:t>ние</w:t>
            </w:r>
            <w:proofErr w:type="gramEnd"/>
            <w:r w:rsidRPr="00877307">
              <w:rPr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b/>
                <w:i/>
                <w:iCs/>
                <w:sz w:val="24"/>
                <w:szCs w:val="24"/>
              </w:rPr>
              <w:t>it</w:t>
            </w:r>
            <w:proofErr w:type="spellEnd"/>
            <w:r w:rsidRPr="00877307">
              <w:rPr>
                <w:b/>
                <w:sz w:val="24"/>
                <w:szCs w:val="24"/>
              </w:rPr>
              <w:t xml:space="preserve">. </w:t>
            </w:r>
            <w:proofErr w:type="gramStart"/>
            <w:r w:rsidRPr="00877307">
              <w:rPr>
                <w:sz w:val="24"/>
                <w:szCs w:val="24"/>
              </w:rPr>
              <w:t>Название  предмета</w:t>
            </w:r>
            <w:proofErr w:type="gramEnd"/>
            <w:r w:rsidRPr="00877307">
              <w:rPr>
                <w:sz w:val="24"/>
                <w:szCs w:val="24"/>
              </w:rPr>
              <w:t xml:space="preserve"> и его характеристика.</w:t>
            </w:r>
          </w:p>
        </w:tc>
        <w:tc>
          <w:tcPr>
            <w:tcW w:w="2393" w:type="pct"/>
          </w:tcPr>
          <w:p w14:paraId="4F7DE620" w14:textId="77777777" w:rsidR="00033B48" w:rsidRPr="00877307" w:rsidRDefault="00033B48" w:rsidP="00657DD0">
            <w:pPr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 xml:space="preserve">Учатся давать оценочные характеристики людям и предметам; учатся использовать в речи личное местоимение </w:t>
            </w:r>
            <w:proofErr w:type="spellStart"/>
            <w:r w:rsidRPr="00877307">
              <w:rPr>
                <w:i/>
                <w:sz w:val="24"/>
                <w:szCs w:val="24"/>
              </w:rPr>
              <w:t>it</w:t>
            </w:r>
            <w:proofErr w:type="spellEnd"/>
          </w:p>
        </w:tc>
      </w:tr>
      <w:tr w:rsidR="00033B48" w:rsidRPr="00877307" w14:paraId="15F5E535" w14:textId="77777777" w:rsidTr="002E63A2">
        <w:tc>
          <w:tcPr>
            <w:tcW w:w="279" w:type="pct"/>
          </w:tcPr>
          <w:p w14:paraId="07061E63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24/</w:t>
            </w:r>
            <w:r w:rsidR="00033B48" w:rsidRPr="00877307">
              <w:rPr>
                <w:rFonts w:cs="Times New Roman"/>
              </w:rPr>
              <w:t>6</w:t>
            </w:r>
          </w:p>
        </w:tc>
        <w:tc>
          <w:tcPr>
            <w:tcW w:w="243" w:type="pct"/>
          </w:tcPr>
          <w:p w14:paraId="10C87331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74F7CD41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618A2821" w14:textId="77777777" w:rsidR="00033B48" w:rsidRPr="00877307" w:rsidRDefault="00033B48" w:rsidP="00657DD0">
            <w:pPr>
              <w:overflowPunct w:val="0"/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Сказочные герои.</w:t>
            </w:r>
          </w:p>
          <w:p w14:paraId="0C325B06" w14:textId="77777777" w:rsidR="00033B48" w:rsidRPr="00877307" w:rsidRDefault="00033B48" w:rsidP="00657DD0">
            <w:pPr>
              <w:snapToGrid w:val="0"/>
              <w:jc w:val="both"/>
              <w:rPr>
                <w:sz w:val="24"/>
                <w:szCs w:val="24"/>
              </w:rPr>
            </w:pPr>
            <w:proofErr w:type="gramStart"/>
            <w:r w:rsidRPr="00877307">
              <w:rPr>
                <w:sz w:val="24"/>
                <w:szCs w:val="24"/>
              </w:rPr>
              <w:t>Вопросительная  конструкция</w:t>
            </w:r>
            <w:proofErr w:type="gramEnd"/>
            <w:r w:rsidRPr="00877307">
              <w:rPr>
                <w:sz w:val="24"/>
                <w:szCs w:val="24"/>
              </w:rPr>
              <w:t xml:space="preserve"> </w:t>
            </w:r>
            <w:r w:rsidRPr="00877307">
              <w:rPr>
                <w:i/>
                <w:iCs/>
                <w:sz w:val="24"/>
                <w:szCs w:val="24"/>
              </w:rPr>
              <w:t xml:space="preserve">What </w:t>
            </w:r>
            <w:proofErr w:type="spellStart"/>
            <w:r w:rsidRPr="00877307">
              <w:rPr>
                <w:i/>
                <w:iCs/>
                <w:sz w:val="24"/>
                <w:szCs w:val="24"/>
              </w:rPr>
              <w:t>is</w:t>
            </w:r>
            <w:proofErr w:type="spellEnd"/>
            <w:r w:rsidRPr="00877307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i/>
                <w:iCs/>
                <w:sz w:val="24"/>
                <w:szCs w:val="24"/>
              </w:rPr>
              <w:t>it</w:t>
            </w:r>
            <w:proofErr w:type="spellEnd"/>
            <w:r w:rsidRPr="00877307">
              <w:rPr>
                <w:i/>
                <w:iCs/>
                <w:sz w:val="24"/>
                <w:szCs w:val="24"/>
              </w:rPr>
              <w:t>?</w:t>
            </w:r>
            <w:r w:rsidRPr="00877307">
              <w:rPr>
                <w:sz w:val="24"/>
                <w:szCs w:val="24"/>
              </w:rPr>
              <w:t xml:space="preserve"> </w:t>
            </w:r>
            <w:proofErr w:type="gramStart"/>
            <w:r w:rsidRPr="00877307">
              <w:rPr>
                <w:sz w:val="24"/>
                <w:szCs w:val="24"/>
              </w:rPr>
              <w:t>( Что</w:t>
            </w:r>
            <w:proofErr w:type="gramEnd"/>
            <w:r w:rsidRPr="00877307">
              <w:rPr>
                <w:sz w:val="24"/>
                <w:szCs w:val="24"/>
              </w:rPr>
              <w:t xml:space="preserve"> это?) </w:t>
            </w:r>
            <w:proofErr w:type="gramStart"/>
            <w:r w:rsidRPr="00877307">
              <w:rPr>
                <w:sz w:val="24"/>
                <w:szCs w:val="24"/>
              </w:rPr>
              <w:lastRenderedPageBreak/>
              <w:t>Сочетание  букв</w:t>
            </w:r>
            <w:proofErr w:type="gramEnd"/>
            <w:r w:rsidRPr="00877307">
              <w:rPr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i/>
                <w:iCs/>
                <w:sz w:val="24"/>
                <w:szCs w:val="24"/>
              </w:rPr>
              <w:t>or</w:t>
            </w:r>
            <w:proofErr w:type="spellEnd"/>
            <w:r w:rsidRPr="00877307">
              <w:rPr>
                <w:i/>
                <w:iCs/>
                <w:sz w:val="24"/>
                <w:szCs w:val="24"/>
              </w:rPr>
              <w:t xml:space="preserve"> </w:t>
            </w:r>
            <w:r w:rsidRPr="00877307">
              <w:rPr>
                <w:sz w:val="24"/>
                <w:szCs w:val="24"/>
              </w:rPr>
              <w:t xml:space="preserve">и </w:t>
            </w:r>
            <w:proofErr w:type="spellStart"/>
            <w:r w:rsidRPr="00877307">
              <w:rPr>
                <w:i/>
                <w:iCs/>
                <w:sz w:val="24"/>
                <w:szCs w:val="24"/>
              </w:rPr>
              <w:t>ar</w:t>
            </w:r>
            <w:proofErr w:type="spellEnd"/>
            <w:r w:rsidRPr="00877307">
              <w:rPr>
                <w:sz w:val="24"/>
                <w:szCs w:val="24"/>
              </w:rPr>
              <w:t>, особенности их чтения, транскрипционные обозначения.</w:t>
            </w:r>
          </w:p>
        </w:tc>
        <w:tc>
          <w:tcPr>
            <w:tcW w:w="2393" w:type="pct"/>
          </w:tcPr>
          <w:p w14:paraId="02DAB147" w14:textId="77777777" w:rsidR="00033B48" w:rsidRPr="00877307" w:rsidRDefault="00033B48" w:rsidP="00657DD0">
            <w:pPr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lastRenderedPageBreak/>
              <w:t>Учатся называть предмет и давать его характеристику;</w:t>
            </w:r>
          </w:p>
          <w:p w14:paraId="1ACF97D5" w14:textId="77777777" w:rsidR="00033B48" w:rsidRPr="00877307" w:rsidRDefault="00033B48" w:rsidP="00657DD0">
            <w:pPr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учатся использовать в речи</w:t>
            </w:r>
          </w:p>
          <w:p w14:paraId="29009236" w14:textId="77777777" w:rsidR="00033B48" w:rsidRPr="00877307" w:rsidRDefault="00033B48" w:rsidP="00657DD0">
            <w:pPr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lastRenderedPageBreak/>
              <w:t xml:space="preserve">вопросительную конструкцию </w:t>
            </w:r>
            <w:r w:rsidRPr="00877307">
              <w:rPr>
                <w:i/>
                <w:sz w:val="24"/>
                <w:szCs w:val="24"/>
              </w:rPr>
              <w:t xml:space="preserve">What </w:t>
            </w:r>
            <w:proofErr w:type="spellStart"/>
            <w:r w:rsidRPr="00877307">
              <w:rPr>
                <w:i/>
                <w:sz w:val="24"/>
                <w:szCs w:val="24"/>
              </w:rPr>
              <w:t>is</w:t>
            </w:r>
            <w:proofErr w:type="spellEnd"/>
            <w:r w:rsidRPr="0087730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i/>
                <w:sz w:val="24"/>
                <w:szCs w:val="24"/>
              </w:rPr>
              <w:t>it</w:t>
            </w:r>
            <w:proofErr w:type="spellEnd"/>
            <w:r w:rsidRPr="00877307">
              <w:rPr>
                <w:i/>
                <w:sz w:val="24"/>
                <w:szCs w:val="24"/>
              </w:rPr>
              <w:t>?</w:t>
            </w:r>
            <w:r w:rsidR="00657DD0">
              <w:rPr>
                <w:i/>
                <w:sz w:val="24"/>
                <w:szCs w:val="24"/>
              </w:rPr>
              <w:t xml:space="preserve"> </w:t>
            </w:r>
            <w:r w:rsidRPr="00877307">
              <w:rPr>
                <w:sz w:val="24"/>
                <w:szCs w:val="24"/>
              </w:rPr>
              <w:t xml:space="preserve">знакомятся c сочетанием букв </w:t>
            </w:r>
            <w:proofErr w:type="spellStart"/>
            <w:r w:rsidRPr="00877307">
              <w:rPr>
                <w:i/>
                <w:sz w:val="24"/>
                <w:szCs w:val="24"/>
              </w:rPr>
              <w:t>or</w:t>
            </w:r>
            <w:proofErr w:type="spellEnd"/>
            <w:r w:rsidRPr="00877307">
              <w:rPr>
                <w:sz w:val="24"/>
                <w:szCs w:val="24"/>
              </w:rPr>
              <w:t xml:space="preserve"> и </w:t>
            </w:r>
            <w:proofErr w:type="spellStart"/>
            <w:r w:rsidRPr="00877307">
              <w:rPr>
                <w:i/>
                <w:sz w:val="24"/>
                <w:szCs w:val="24"/>
              </w:rPr>
              <w:t>ar</w:t>
            </w:r>
            <w:proofErr w:type="spellEnd"/>
          </w:p>
        </w:tc>
      </w:tr>
      <w:tr w:rsidR="00033B48" w:rsidRPr="00877307" w14:paraId="41DDB8DF" w14:textId="77777777" w:rsidTr="002E63A2">
        <w:tc>
          <w:tcPr>
            <w:tcW w:w="279" w:type="pct"/>
          </w:tcPr>
          <w:p w14:paraId="1566CF97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25/</w:t>
            </w:r>
            <w:r w:rsidR="00033B48" w:rsidRPr="00877307">
              <w:rPr>
                <w:rFonts w:cs="Times New Roman"/>
              </w:rPr>
              <w:t>7</w:t>
            </w:r>
          </w:p>
        </w:tc>
        <w:tc>
          <w:tcPr>
            <w:tcW w:w="243" w:type="pct"/>
          </w:tcPr>
          <w:p w14:paraId="24368336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5A5480AA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76D8CF9F" w14:textId="77777777" w:rsidR="00033B48" w:rsidRPr="00657DD0" w:rsidRDefault="00033B48" w:rsidP="00657DD0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proofErr w:type="gramStart"/>
            <w:r w:rsidRPr="00877307">
              <w:rPr>
                <w:rFonts w:eastAsia="Calibri"/>
                <w:sz w:val="24"/>
                <w:szCs w:val="24"/>
              </w:rPr>
              <w:t>Краткие  монологические</w:t>
            </w:r>
            <w:proofErr w:type="gramEnd"/>
            <w:r w:rsidRPr="00877307">
              <w:rPr>
                <w:rFonts w:eastAsia="Calibri"/>
                <w:sz w:val="24"/>
                <w:szCs w:val="24"/>
              </w:rPr>
              <w:t xml:space="preserve"> высказывания описательного характера.</w:t>
            </w:r>
            <w:r w:rsidR="00657DD0">
              <w:rPr>
                <w:rFonts w:eastAsia="Calibri"/>
                <w:sz w:val="24"/>
                <w:szCs w:val="24"/>
              </w:rPr>
              <w:t xml:space="preserve"> </w:t>
            </w:r>
            <w:r w:rsidRPr="00877307">
              <w:rPr>
                <w:rFonts w:eastAsia="Calibri"/>
                <w:sz w:val="24"/>
                <w:szCs w:val="24"/>
              </w:rPr>
              <w:t xml:space="preserve">Отрицательная конструкция </w:t>
            </w:r>
            <w:proofErr w:type="spellStart"/>
            <w:r w:rsidRPr="00877307">
              <w:rPr>
                <w:rFonts w:eastAsia="Calibri"/>
                <w:i/>
                <w:iCs/>
                <w:sz w:val="24"/>
                <w:szCs w:val="24"/>
              </w:rPr>
              <w:t>it</w:t>
            </w:r>
            <w:proofErr w:type="spellEnd"/>
            <w:r w:rsidRPr="00877307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rFonts w:eastAsia="Calibri"/>
                <w:i/>
                <w:iCs/>
                <w:sz w:val="24"/>
                <w:szCs w:val="24"/>
              </w:rPr>
              <w:t>isn’t</w:t>
            </w:r>
            <w:proofErr w:type="spellEnd"/>
            <w:r w:rsidRPr="00877307">
              <w:rPr>
                <w:rFonts w:eastAsia="Calibri"/>
                <w:sz w:val="24"/>
                <w:szCs w:val="24"/>
              </w:rPr>
              <w:t xml:space="preserve">. Сочетание букв </w:t>
            </w:r>
            <w:proofErr w:type="spellStart"/>
            <w:r w:rsidRPr="00877307">
              <w:rPr>
                <w:rFonts w:eastAsia="Calibri"/>
                <w:sz w:val="24"/>
                <w:szCs w:val="24"/>
                <w:lang w:val="en-US"/>
              </w:rPr>
              <w:t>qu</w:t>
            </w:r>
            <w:proofErr w:type="spellEnd"/>
            <w:r w:rsidRPr="00877307">
              <w:rPr>
                <w:rFonts w:eastAsia="Calibri"/>
                <w:sz w:val="24"/>
                <w:szCs w:val="24"/>
              </w:rPr>
              <w:t>, звук [</w:t>
            </w:r>
            <w:r w:rsidRPr="00877307">
              <w:rPr>
                <w:rFonts w:eastAsia="Calibri"/>
                <w:sz w:val="24"/>
                <w:szCs w:val="24"/>
                <w:lang w:val="en-US"/>
              </w:rPr>
              <w:t>kw</w:t>
            </w:r>
            <w:r w:rsidRPr="00877307">
              <w:rPr>
                <w:rFonts w:eastAsia="Calibri"/>
                <w:sz w:val="24"/>
                <w:szCs w:val="24"/>
              </w:rPr>
              <w:t>].</w:t>
            </w:r>
          </w:p>
        </w:tc>
        <w:tc>
          <w:tcPr>
            <w:tcW w:w="2393" w:type="pct"/>
          </w:tcPr>
          <w:p w14:paraId="76A20D1B" w14:textId="77777777" w:rsidR="00033B48" w:rsidRPr="00877307" w:rsidRDefault="00033B48" w:rsidP="00657DD0">
            <w:pPr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Строят краткие монологические высказывания описательного характера в о</w:t>
            </w:r>
            <w:r w:rsidR="00657DD0">
              <w:rPr>
                <w:sz w:val="24"/>
                <w:szCs w:val="24"/>
              </w:rPr>
              <w:t xml:space="preserve">бъеме трех простых предложений; </w:t>
            </w:r>
            <w:r w:rsidRPr="00877307">
              <w:rPr>
                <w:sz w:val="24"/>
                <w:szCs w:val="24"/>
              </w:rPr>
              <w:t xml:space="preserve">знакомятся с согласной буквой </w:t>
            </w:r>
            <w:proofErr w:type="spellStart"/>
            <w:r w:rsidRPr="00877307">
              <w:rPr>
                <w:i/>
                <w:sz w:val="24"/>
                <w:szCs w:val="24"/>
              </w:rPr>
              <w:t>Ww</w:t>
            </w:r>
            <w:proofErr w:type="spellEnd"/>
            <w:r w:rsidRPr="00877307">
              <w:rPr>
                <w:sz w:val="24"/>
                <w:szCs w:val="24"/>
              </w:rPr>
              <w:t>, особенностями</w:t>
            </w:r>
            <w:r w:rsidR="00657DD0">
              <w:rPr>
                <w:sz w:val="24"/>
                <w:szCs w:val="24"/>
              </w:rPr>
              <w:t xml:space="preserve"> </w:t>
            </w:r>
            <w:r w:rsidRPr="00877307">
              <w:rPr>
                <w:sz w:val="24"/>
                <w:szCs w:val="24"/>
              </w:rPr>
              <w:t xml:space="preserve">ее чтения в сочетаниях с буквой </w:t>
            </w:r>
            <w:proofErr w:type="spellStart"/>
            <w:r w:rsidRPr="00877307">
              <w:rPr>
                <w:i/>
                <w:sz w:val="24"/>
                <w:szCs w:val="24"/>
              </w:rPr>
              <w:t>Uu</w:t>
            </w:r>
            <w:proofErr w:type="spellEnd"/>
          </w:p>
        </w:tc>
      </w:tr>
      <w:tr w:rsidR="00033B48" w:rsidRPr="00877307" w14:paraId="28969644" w14:textId="77777777" w:rsidTr="002E63A2">
        <w:tc>
          <w:tcPr>
            <w:tcW w:w="279" w:type="pct"/>
          </w:tcPr>
          <w:p w14:paraId="720A2AC9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26/</w:t>
            </w:r>
            <w:r w:rsidR="00033B48" w:rsidRPr="00877307">
              <w:rPr>
                <w:rFonts w:cs="Times New Roman"/>
              </w:rPr>
              <w:t>8</w:t>
            </w:r>
          </w:p>
        </w:tc>
        <w:tc>
          <w:tcPr>
            <w:tcW w:w="243" w:type="pct"/>
          </w:tcPr>
          <w:p w14:paraId="0B1850D1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3EE115B4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5C0A6192" w14:textId="77777777" w:rsidR="00033B48" w:rsidRPr="00877307" w:rsidRDefault="00033B48" w:rsidP="00657DD0">
            <w:pPr>
              <w:snapToGrid w:val="0"/>
              <w:jc w:val="both"/>
              <w:rPr>
                <w:sz w:val="24"/>
                <w:szCs w:val="24"/>
              </w:rPr>
            </w:pPr>
            <w:proofErr w:type="gramStart"/>
            <w:r w:rsidRPr="00877307">
              <w:rPr>
                <w:sz w:val="24"/>
                <w:szCs w:val="24"/>
              </w:rPr>
              <w:t>Выражение  согласия</w:t>
            </w:r>
            <w:proofErr w:type="gramEnd"/>
            <w:r w:rsidRPr="00877307">
              <w:rPr>
                <w:sz w:val="24"/>
                <w:szCs w:val="24"/>
              </w:rPr>
              <w:t>/несогласия   в элементарном диалоге-расспросе с использованием в</w:t>
            </w:r>
            <w:r w:rsidRPr="00877307">
              <w:rPr>
                <w:bCs/>
                <w:sz w:val="24"/>
                <w:szCs w:val="24"/>
              </w:rPr>
              <w:t xml:space="preserve">опросительной структуры: </w:t>
            </w:r>
            <w:r w:rsidRPr="00877307">
              <w:rPr>
                <w:bCs/>
                <w:i/>
                <w:sz w:val="24"/>
                <w:szCs w:val="24"/>
                <w:lang w:val="en-US"/>
              </w:rPr>
              <w:t>Is</w:t>
            </w:r>
            <w:r w:rsidRPr="00877307">
              <w:rPr>
                <w:bCs/>
                <w:i/>
                <w:sz w:val="24"/>
                <w:szCs w:val="24"/>
              </w:rPr>
              <w:t xml:space="preserve"> </w:t>
            </w:r>
            <w:r w:rsidRPr="00877307">
              <w:rPr>
                <w:bCs/>
                <w:i/>
                <w:sz w:val="24"/>
                <w:szCs w:val="24"/>
                <w:lang w:val="en-US"/>
              </w:rPr>
              <w:t>it</w:t>
            </w:r>
            <w:r w:rsidRPr="00877307">
              <w:rPr>
                <w:bCs/>
                <w:i/>
                <w:sz w:val="24"/>
                <w:szCs w:val="24"/>
              </w:rPr>
              <w:t>…?</w:t>
            </w:r>
            <w:r w:rsidRPr="00877307">
              <w:rPr>
                <w:b/>
                <w:bCs/>
                <w:i/>
                <w:sz w:val="24"/>
                <w:szCs w:val="24"/>
              </w:rPr>
              <w:t xml:space="preserve"> </w:t>
            </w:r>
            <w:r w:rsidRPr="00877307">
              <w:rPr>
                <w:bCs/>
                <w:sz w:val="24"/>
                <w:szCs w:val="24"/>
              </w:rPr>
              <w:t xml:space="preserve"> (</w:t>
            </w:r>
            <w:r w:rsidRPr="00877307">
              <w:rPr>
                <w:bCs/>
                <w:sz w:val="24"/>
                <w:szCs w:val="24"/>
                <w:lang w:val="en-US"/>
              </w:rPr>
              <w:t>Yes</w:t>
            </w:r>
            <w:r w:rsidRPr="00877307">
              <w:rPr>
                <w:bCs/>
                <w:sz w:val="24"/>
                <w:szCs w:val="24"/>
              </w:rPr>
              <w:t xml:space="preserve">, </w:t>
            </w:r>
            <w:r w:rsidRPr="00877307">
              <w:rPr>
                <w:bCs/>
                <w:sz w:val="24"/>
                <w:szCs w:val="24"/>
                <w:lang w:val="en-US"/>
              </w:rPr>
              <w:t>it</w:t>
            </w:r>
            <w:r w:rsidRPr="00877307">
              <w:rPr>
                <w:bCs/>
                <w:sz w:val="24"/>
                <w:szCs w:val="24"/>
              </w:rPr>
              <w:t xml:space="preserve"> </w:t>
            </w:r>
            <w:r w:rsidRPr="00877307">
              <w:rPr>
                <w:bCs/>
                <w:sz w:val="24"/>
                <w:szCs w:val="24"/>
                <w:lang w:val="en-US"/>
              </w:rPr>
              <w:t>is</w:t>
            </w:r>
            <w:r w:rsidRPr="00877307">
              <w:rPr>
                <w:bCs/>
                <w:sz w:val="24"/>
                <w:szCs w:val="24"/>
              </w:rPr>
              <w:t xml:space="preserve">/ </w:t>
            </w:r>
            <w:r w:rsidRPr="00877307">
              <w:rPr>
                <w:bCs/>
                <w:sz w:val="24"/>
                <w:szCs w:val="24"/>
                <w:lang w:val="en-US"/>
              </w:rPr>
              <w:t>No</w:t>
            </w:r>
            <w:r w:rsidRPr="00877307">
              <w:rPr>
                <w:bCs/>
                <w:sz w:val="24"/>
                <w:szCs w:val="24"/>
              </w:rPr>
              <w:t xml:space="preserve">, </w:t>
            </w:r>
            <w:r w:rsidRPr="00877307">
              <w:rPr>
                <w:bCs/>
                <w:sz w:val="24"/>
                <w:szCs w:val="24"/>
                <w:lang w:val="en-US"/>
              </w:rPr>
              <w:t>it</w:t>
            </w:r>
            <w:r w:rsidRPr="00877307">
              <w:rPr>
                <w:bCs/>
                <w:sz w:val="24"/>
                <w:szCs w:val="24"/>
              </w:rPr>
              <w:t xml:space="preserve"> </w:t>
            </w:r>
            <w:r w:rsidRPr="00877307">
              <w:rPr>
                <w:bCs/>
                <w:sz w:val="24"/>
                <w:szCs w:val="24"/>
                <w:lang w:val="en-US"/>
              </w:rPr>
              <w:t>is</w:t>
            </w:r>
            <w:r w:rsidRPr="00877307">
              <w:rPr>
                <w:bCs/>
                <w:sz w:val="24"/>
                <w:szCs w:val="24"/>
              </w:rPr>
              <w:t xml:space="preserve"> </w:t>
            </w:r>
            <w:r w:rsidRPr="00877307">
              <w:rPr>
                <w:bCs/>
                <w:sz w:val="24"/>
                <w:szCs w:val="24"/>
                <w:lang w:val="en-US"/>
              </w:rPr>
              <w:t>not</w:t>
            </w:r>
            <w:r w:rsidRPr="00877307">
              <w:rPr>
                <w:bCs/>
                <w:sz w:val="24"/>
                <w:szCs w:val="24"/>
              </w:rPr>
              <w:t>.)</w:t>
            </w:r>
          </w:p>
        </w:tc>
        <w:tc>
          <w:tcPr>
            <w:tcW w:w="2393" w:type="pct"/>
          </w:tcPr>
          <w:p w14:paraId="154E0D4F" w14:textId="77777777" w:rsidR="00033B48" w:rsidRPr="00877307" w:rsidRDefault="00033B48" w:rsidP="00657DD0">
            <w:pPr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Учатся прогнозировать содержание и структуру высказывания;</w:t>
            </w:r>
          </w:p>
          <w:p w14:paraId="6E615F6C" w14:textId="77777777" w:rsidR="00033B48" w:rsidRPr="00877307" w:rsidRDefault="00033B48" w:rsidP="00657DD0">
            <w:pPr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 xml:space="preserve">учатся выражать согласие/несогласие, участвуя в </w:t>
            </w:r>
            <w:r w:rsidR="00657DD0">
              <w:rPr>
                <w:sz w:val="24"/>
                <w:szCs w:val="24"/>
              </w:rPr>
              <w:t xml:space="preserve">элементарном диалоге-расспросе; </w:t>
            </w:r>
            <w:r w:rsidRPr="00877307">
              <w:rPr>
                <w:sz w:val="24"/>
                <w:szCs w:val="24"/>
              </w:rPr>
              <w:t>используют английск</w:t>
            </w:r>
            <w:r w:rsidR="00657DD0">
              <w:rPr>
                <w:sz w:val="24"/>
                <w:szCs w:val="24"/>
              </w:rPr>
              <w:t xml:space="preserve">ий язык в игровой деятельности; </w:t>
            </w:r>
            <w:r w:rsidRPr="00877307">
              <w:rPr>
                <w:sz w:val="24"/>
                <w:szCs w:val="24"/>
              </w:rPr>
              <w:t>ведут диалоги с опорой на образец</w:t>
            </w:r>
          </w:p>
        </w:tc>
      </w:tr>
      <w:tr w:rsidR="00033B48" w:rsidRPr="00877307" w14:paraId="136C25AA" w14:textId="77777777" w:rsidTr="002E63A2">
        <w:tc>
          <w:tcPr>
            <w:tcW w:w="279" w:type="pct"/>
          </w:tcPr>
          <w:p w14:paraId="340F7510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27/</w:t>
            </w:r>
            <w:r w:rsidR="00033B48" w:rsidRPr="00877307">
              <w:rPr>
                <w:rFonts w:cs="Times New Roman"/>
              </w:rPr>
              <w:t>9</w:t>
            </w:r>
          </w:p>
        </w:tc>
        <w:tc>
          <w:tcPr>
            <w:tcW w:w="243" w:type="pct"/>
          </w:tcPr>
          <w:p w14:paraId="500AAFCB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4506D570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32370999" w14:textId="77777777" w:rsidR="00033B48" w:rsidRPr="00877307" w:rsidRDefault="00033B48" w:rsidP="00657DD0">
            <w:pPr>
              <w:snapToGrid w:val="0"/>
              <w:jc w:val="both"/>
              <w:rPr>
                <w:sz w:val="24"/>
                <w:szCs w:val="24"/>
              </w:rPr>
            </w:pPr>
            <w:r w:rsidRPr="00877307">
              <w:rPr>
                <w:bCs/>
                <w:sz w:val="24"/>
                <w:szCs w:val="24"/>
              </w:rPr>
              <w:t>Вопросительная конструкция</w:t>
            </w:r>
            <w:r w:rsidRPr="00877307">
              <w:rPr>
                <w:b/>
                <w:bCs/>
                <w:sz w:val="24"/>
                <w:szCs w:val="24"/>
              </w:rPr>
              <w:t xml:space="preserve">: </w:t>
            </w:r>
            <w:r w:rsidRPr="00877307">
              <w:rPr>
                <w:bCs/>
                <w:i/>
                <w:sz w:val="24"/>
                <w:szCs w:val="24"/>
                <w:lang w:val="en-US"/>
              </w:rPr>
              <w:t>What</w:t>
            </w:r>
            <w:r w:rsidRPr="00877307">
              <w:rPr>
                <w:bCs/>
                <w:i/>
                <w:sz w:val="24"/>
                <w:szCs w:val="24"/>
              </w:rPr>
              <w:t xml:space="preserve"> </w:t>
            </w:r>
            <w:r w:rsidRPr="00877307">
              <w:rPr>
                <w:bCs/>
                <w:i/>
                <w:sz w:val="24"/>
                <w:szCs w:val="24"/>
                <w:lang w:val="en-US"/>
              </w:rPr>
              <w:t>is</w:t>
            </w:r>
            <w:r w:rsidRPr="00877307">
              <w:rPr>
                <w:bCs/>
                <w:i/>
                <w:sz w:val="24"/>
                <w:szCs w:val="24"/>
              </w:rPr>
              <w:t xml:space="preserve"> </w:t>
            </w:r>
            <w:proofErr w:type="gramStart"/>
            <w:r w:rsidRPr="00877307">
              <w:rPr>
                <w:bCs/>
                <w:i/>
                <w:sz w:val="24"/>
                <w:szCs w:val="24"/>
                <w:lang w:val="en-US"/>
              </w:rPr>
              <w:t>it</w:t>
            </w:r>
            <w:r w:rsidRPr="00877307">
              <w:rPr>
                <w:bCs/>
                <w:i/>
                <w:sz w:val="24"/>
                <w:szCs w:val="24"/>
              </w:rPr>
              <w:t>?</w:t>
            </w:r>
            <w:r w:rsidRPr="00877307">
              <w:rPr>
                <w:bCs/>
                <w:sz w:val="24"/>
                <w:szCs w:val="24"/>
              </w:rPr>
              <w:t>(</w:t>
            </w:r>
            <w:proofErr w:type="gramEnd"/>
            <w:r w:rsidRPr="00877307">
              <w:rPr>
                <w:bCs/>
                <w:sz w:val="24"/>
                <w:szCs w:val="24"/>
              </w:rPr>
              <w:t xml:space="preserve"> Что это?)</w:t>
            </w:r>
            <w:r w:rsidRPr="00877307">
              <w:rPr>
                <w:b/>
                <w:bCs/>
                <w:sz w:val="24"/>
                <w:szCs w:val="24"/>
              </w:rPr>
              <w:t xml:space="preserve"> </w:t>
            </w:r>
            <w:r w:rsidRPr="00877307">
              <w:rPr>
                <w:bCs/>
                <w:sz w:val="24"/>
                <w:szCs w:val="24"/>
              </w:rPr>
              <w:t>и ответы</w:t>
            </w:r>
            <w:r w:rsidRPr="00877307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393" w:type="pct"/>
          </w:tcPr>
          <w:p w14:paraId="0477F93E" w14:textId="77777777" w:rsidR="00033B48" w:rsidRPr="00877307" w:rsidRDefault="00033B48" w:rsidP="00657DD0">
            <w:pPr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Читают небольшой текст, построенный на изученной лексике;</w:t>
            </w:r>
          </w:p>
          <w:p w14:paraId="09A17E04" w14:textId="77777777" w:rsidR="00033B48" w:rsidRPr="00877307" w:rsidRDefault="00033B48" w:rsidP="00657DD0">
            <w:pPr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выполняют задание на аудирование текста с понимани</w:t>
            </w:r>
            <w:r w:rsidR="00657DD0">
              <w:rPr>
                <w:sz w:val="24"/>
                <w:szCs w:val="24"/>
              </w:rPr>
              <w:t xml:space="preserve">ем </w:t>
            </w:r>
            <w:proofErr w:type="gramStart"/>
            <w:r w:rsidR="00657DD0">
              <w:rPr>
                <w:sz w:val="24"/>
                <w:szCs w:val="24"/>
              </w:rPr>
              <w:t>основного содержания</w:t>
            </w:r>
            <w:proofErr w:type="gramEnd"/>
            <w:r w:rsidR="00657DD0">
              <w:rPr>
                <w:sz w:val="24"/>
                <w:szCs w:val="24"/>
              </w:rPr>
              <w:t xml:space="preserve"> услышан</w:t>
            </w:r>
            <w:r w:rsidRPr="00877307">
              <w:rPr>
                <w:sz w:val="24"/>
                <w:szCs w:val="24"/>
              </w:rPr>
              <w:t>ного с опорой на картинку; учатся прогнозировать содержание и структуру высказывания</w:t>
            </w:r>
          </w:p>
        </w:tc>
      </w:tr>
      <w:tr w:rsidR="00033B48" w:rsidRPr="00877307" w14:paraId="2DF40BB5" w14:textId="77777777" w:rsidTr="002E63A2">
        <w:tc>
          <w:tcPr>
            <w:tcW w:w="279" w:type="pct"/>
            <w:shd w:val="clear" w:color="auto" w:fill="auto"/>
          </w:tcPr>
          <w:p w14:paraId="36EDA5CD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28/</w:t>
            </w:r>
            <w:r w:rsidR="00033B48" w:rsidRPr="00877307">
              <w:rPr>
                <w:rFonts w:cs="Times New Roman"/>
              </w:rPr>
              <w:t>10</w:t>
            </w:r>
          </w:p>
        </w:tc>
        <w:tc>
          <w:tcPr>
            <w:tcW w:w="243" w:type="pct"/>
            <w:shd w:val="clear" w:color="auto" w:fill="auto"/>
          </w:tcPr>
          <w:p w14:paraId="55FE8868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  <w:shd w:val="clear" w:color="auto" w:fill="auto"/>
          </w:tcPr>
          <w:p w14:paraId="20C3DCF1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  <w:shd w:val="clear" w:color="auto" w:fill="auto"/>
          </w:tcPr>
          <w:p w14:paraId="14FFD741" w14:textId="77777777" w:rsidR="00033B48" w:rsidRPr="00877307" w:rsidRDefault="00033B48" w:rsidP="00657DD0">
            <w:pPr>
              <w:overflowPunct w:val="0"/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Празднование Нового года.</w:t>
            </w:r>
            <w:r w:rsidR="00657DD0">
              <w:rPr>
                <w:sz w:val="24"/>
                <w:szCs w:val="24"/>
              </w:rPr>
              <w:t xml:space="preserve"> </w:t>
            </w:r>
            <w:r w:rsidRPr="00877307">
              <w:rPr>
                <w:sz w:val="24"/>
                <w:szCs w:val="24"/>
              </w:rPr>
              <w:t>Формат диалогической речи.</w:t>
            </w:r>
            <w:r w:rsidRPr="00877307">
              <w:rPr>
                <w:bCs/>
                <w:sz w:val="24"/>
                <w:szCs w:val="24"/>
              </w:rPr>
              <w:t xml:space="preserve"> Повторение и закрепление пройденного материала. Подведение итогов.</w:t>
            </w:r>
          </w:p>
        </w:tc>
        <w:tc>
          <w:tcPr>
            <w:tcW w:w="2393" w:type="pct"/>
            <w:shd w:val="clear" w:color="auto" w:fill="auto"/>
          </w:tcPr>
          <w:p w14:paraId="35F199F4" w14:textId="77777777" w:rsidR="00033B48" w:rsidRPr="00877307" w:rsidRDefault="00033B48" w:rsidP="00657DD0">
            <w:pPr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 xml:space="preserve">Выполняют аудирование текста с пониманием </w:t>
            </w:r>
            <w:proofErr w:type="gramStart"/>
            <w:r w:rsidRPr="00877307">
              <w:rPr>
                <w:sz w:val="24"/>
                <w:szCs w:val="24"/>
              </w:rPr>
              <w:t>основного содержания</w:t>
            </w:r>
            <w:proofErr w:type="gramEnd"/>
            <w:r w:rsidR="00657DD0">
              <w:rPr>
                <w:sz w:val="24"/>
                <w:szCs w:val="24"/>
              </w:rPr>
              <w:t xml:space="preserve"> </w:t>
            </w:r>
            <w:r w:rsidRPr="00877307">
              <w:rPr>
                <w:sz w:val="24"/>
                <w:szCs w:val="24"/>
              </w:rPr>
              <w:t>услышанного с опорой на картинку;</w:t>
            </w:r>
          </w:p>
          <w:p w14:paraId="10ABE81B" w14:textId="77777777" w:rsidR="00033B48" w:rsidRPr="00877307" w:rsidRDefault="00033B48" w:rsidP="00657DD0">
            <w:pPr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извлекают информацию из текста, необходимую д</w:t>
            </w:r>
            <w:r w:rsidR="00657DD0">
              <w:rPr>
                <w:sz w:val="24"/>
                <w:szCs w:val="24"/>
              </w:rPr>
              <w:t xml:space="preserve">ля его соотнесения с картинкой; </w:t>
            </w:r>
            <w:r w:rsidRPr="00877307">
              <w:rPr>
                <w:sz w:val="24"/>
                <w:szCs w:val="24"/>
              </w:rPr>
              <w:t>учатся подбирать адекватную реплику-стимул к имеющейся реплике-реакции</w:t>
            </w:r>
          </w:p>
        </w:tc>
      </w:tr>
      <w:tr w:rsidR="00033B48" w:rsidRPr="00877307" w14:paraId="0F5127DC" w14:textId="77777777" w:rsidTr="002E63A2">
        <w:tc>
          <w:tcPr>
            <w:tcW w:w="279" w:type="pct"/>
          </w:tcPr>
          <w:p w14:paraId="0671E591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29/</w:t>
            </w:r>
            <w:r w:rsidR="00033B48" w:rsidRPr="00877307">
              <w:rPr>
                <w:rFonts w:cs="Times New Roman"/>
              </w:rPr>
              <w:t>11</w:t>
            </w:r>
          </w:p>
        </w:tc>
        <w:tc>
          <w:tcPr>
            <w:tcW w:w="243" w:type="pct"/>
          </w:tcPr>
          <w:p w14:paraId="5A8091BD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1163E3FE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402E4311" w14:textId="77777777" w:rsidR="00033B48" w:rsidRPr="00877307" w:rsidRDefault="00033B48" w:rsidP="00657DD0">
            <w:pPr>
              <w:overflowPunct w:val="0"/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877307">
              <w:rPr>
                <w:bCs/>
                <w:sz w:val="24"/>
                <w:szCs w:val="24"/>
              </w:rPr>
              <w:t xml:space="preserve">Диалоги по образцу. Семья. Личные местоимения. Глагол </w:t>
            </w:r>
            <w:r w:rsidRPr="00877307">
              <w:rPr>
                <w:bCs/>
                <w:sz w:val="24"/>
                <w:szCs w:val="24"/>
                <w:lang w:val="en-US"/>
              </w:rPr>
              <w:t>to</w:t>
            </w:r>
            <w:r w:rsidRPr="00877307">
              <w:rPr>
                <w:bCs/>
                <w:sz w:val="24"/>
                <w:szCs w:val="24"/>
              </w:rPr>
              <w:t xml:space="preserve"> </w:t>
            </w:r>
            <w:r w:rsidRPr="00877307">
              <w:rPr>
                <w:bCs/>
                <w:sz w:val="24"/>
                <w:szCs w:val="24"/>
                <w:lang w:val="en-US"/>
              </w:rPr>
              <w:t>be</w:t>
            </w:r>
            <w:r w:rsidRPr="00877307">
              <w:rPr>
                <w:bCs/>
                <w:sz w:val="24"/>
                <w:szCs w:val="24"/>
              </w:rPr>
              <w:t xml:space="preserve"> (1 лицо), полная и сокращённая форма.</w:t>
            </w:r>
          </w:p>
        </w:tc>
        <w:tc>
          <w:tcPr>
            <w:tcW w:w="2393" w:type="pct"/>
          </w:tcPr>
          <w:p w14:paraId="49CFBB11" w14:textId="77777777" w:rsidR="00033B48" w:rsidRPr="00877307" w:rsidRDefault="00033B48" w:rsidP="00657DD0">
            <w:pPr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Вед</w:t>
            </w:r>
            <w:r w:rsidR="00657DD0">
              <w:rPr>
                <w:sz w:val="24"/>
                <w:szCs w:val="24"/>
              </w:rPr>
              <w:t xml:space="preserve">ут диалоги с опорой на образец; </w:t>
            </w:r>
            <w:r w:rsidRPr="00877307">
              <w:rPr>
                <w:sz w:val="24"/>
                <w:szCs w:val="24"/>
              </w:rPr>
              <w:t>учатся оперировать в речи английскими местоимениями (</w:t>
            </w:r>
            <w:r w:rsidRPr="00877307">
              <w:rPr>
                <w:i/>
                <w:sz w:val="24"/>
                <w:szCs w:val="24"/>
              </w:rPr>
              <w:t>I</w:t>
            </w:r>
            <w:r w:rsidRPr="00877307">
              <w:rPr>
                <w:sz w:val="24"/>
                <w:szCs w:val="24"/>
              </w:rPr>
              <w:t xml:space="preserve">, </w:t>
            </w:r>
            <w:proofErr w:type="spellStart"/>
            <w:r w:rsidRPr="00877307">
              <w:rPr>
                <w:i/>
                <w:sz w:val="24"/>
                <w:szCs w:val="24"/>
              </w:rPr>
              <w:t>he</w:t>
            </w:r>
            <w:proofErr w:type="spellEnd"/>
            <w:r w:rsidRPr="00877307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877307">
              <w:rPr>
                <w:i/>
                <w:sz w:val="24"/>
                <w:szCs w:val="24"/>
              </w:rPr>
              <w:t>she</w:t>
            </w:r>
            <w:proofErr w:type="spellEnd"/>
            <w:r w:rsidRPr="00877307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877307">
              <w:rPr>
                <w:i/>
                <w:sz w:val="24"/>
                <w:szCs w:val="24"/>
              </w:rPr>
              <w:t>it</w:t>
            </w:r>
            <w:proofErr w:type="spellEnd"/>
            <w:r w:rsidRPr="00877307">
              <w:rPr>
                <w:sz w:val="24"/>
                <w:szCs w:val="24"/>
              </w:rPr>
              <w:t>);</w:t>
            </w:r>
          </w:p>
          <w:p w14:paraId="4148577D" w14:textId="77777777" w:rsidR="00033B48" w:rsidRPr="00877307" w:rsidRDefault="00033B48" w:rsidP="00657DD0">
            <w:pPr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знакомятся с лексическими единицами по теме: «Семья»</w:t>
            </w:r>
          </w:p>
        </w:tc>
      </w:tr>
      <w:tr w:rsidR="00033B48" w:rsidRPr="00877307" w14:paraId="2FFF6EAE" w14:textId="77777777" w:rsidTr="002E63A2">
        <w:trPr>
          <w:trHeight w:val="989"/>
        </w:trPr>
        <w:tc>
          <w:tcPr>
            <w:tcW w:w="279" w:type="pct"/>
          </w:tcPr>
          <w:p w14:paraId="3772E768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30/</w:t>
            </w:r>
            <w:r w:rsidR="00033B48" w:rsidRPr="00877307">
              <w:rPr>
                <w:rFonts w:cs="Times New Roman"/>
              </w:rPr>
              <w:t>12</w:t>
            </w:r>
          </w:p>
        </w:tc>
        <w:tc>
          <w:tcPr>
            <w:tcW w:w="243" w:type="pct"/>
          </w:tcPr>
          <w:p w14:paraId="4E245B5E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63D21623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0DA839A0" w14:textId="77777777" w:rsidR="00033B48" w:rsidRPr="00877307" w:rsidRDefault="00033B48" w:rsidP="00657DD0">
            <w:pPr>
              <w:overflowPunct w:val="0"/>
              <w:autoSpaceDE w:val="0"/>
              <w:snapToGrid w:val="0"/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Члены семьи, их характеристики. Личные местоимения. Лексика.</w:t>
            </w:r>
          </w:p>
          <w:p w14:paraId="09B75ABD" w14:textId="77777777" w:rsidR="00033B48" w:rsidRPr="00877307" w:rsidRDefault="00033B48" w:rsidP="00657DD0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2393" w:type="pct"/>
          </w:tcPr>
          <w:p w14:paraId="5A20AD32" w14:textId="77777777" w:rsidR="00033B48" w:rsidRPr="00877307" w:rsidRDefault="00033B48" w:rsidP="00657DD0">
            <w:pPr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Учатся воспринимать на слух краткие сообщения о членах семьи;</w:t>
            </w:r>
          </w:p>
          <w:p w14:paraId="32A13B45" w14:textId="77777777" w:rsidR="00033B48" w:rsidRPr="00877307" w:rsidRDefault="00033B48" w:rsidP="00657DD0">
            <w:pPr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учатся давать оценочные характеристики членам своей семьи;</w:t>
            </w:r>
          </w:p>
          <w:p w14:paraId="6E6B9351" w14:textId="77777777" w:rsidR="00033B48" w:rsidRPr="00877307" w:rsidRDefault="00033B48" w:rsidP="00657DD0">
            <w:pPr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строят краткие монологические высказывания, характеризуя людей и животных;</w:t>
            </w:r>
          </w:p>
        </w:tc>
      </w:tr>
      <w:tr w:rsidR="00033B48" w:rsidRPr="00877307" w14:paraId="10388E94" w14:textId="77777777" w:rsidTr="002E63A2">
        <w:tc>
          <w:tcPr>
            <w:tcW w:w="279" w:type="pct"/>
            <w:shd w:val="clear" w:color="auto" w:fill="auto"/>
          </w:tcPr>
          <w:p w14:paraId="7545E48C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31/</w:t>
            </w:r>
            <w:r w:rsidR="00033B48" w:rsidRPr="00877307">
              <w:rPr>
                <w:rFonts w:cs="Times New Roman"/>
              </w:rPr>
              <w:t>13</w:t>
            </w:r>
          </w:p>
        </w:tc>
        <w:tc>
          <w:tcPr>
            <w:tcW w:w="243" w:type="pct"/>
            <w:shd w:val="clear" w:color="auto" w:fill="auto"/>
          </w:tcPr>
          <w:p w14:paraId="155DB8D0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  <w:shd w:val="clear" w:color="auto" w:fill="auto"/>
          </w:tcPr>
          <w:p w14:paraId="4787B10B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  <w:shd w:val="clear" w:color="auto" w:fill="auto"/>
          </w:tcPr>
          <w:p w14:paraId="3B9FD6A7" w14:textId="77777777" w:rsidR="00033B48" w:rsidRPr="00877307" w:rsidRDefault="00033B48" w:rsidP="00657DD0">
            <w:pPr>
              <w:snapToGrid w:val="0"/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Контрольная работа по теме: «Мир вокруг меня»</w:t>
            </w:r>
          </w:p>
        </w:tc>
        <w:tc>
          <w:tcPr>
            <w:tcW w:w="2393" w:type="pct"/>
            <w:shd w:val="clear" w:color="auto" w:fill="auto"/>
          </w:tcPr>
          <w:p w14:paraId="7DFA8E78" w14:textId="77777777" w:rsidR="00033B48" w:rsidRPr="00877307" w:rsidRDefault="00033B48" w:rsidP="00657DD0">
            <w:pPr>
              <w:snapToGrid w:val="0"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Выполнение заданий контрольной работы</w:t>
            </w:r>
          </w:p>
        </w:tc>
      </w:tr>
      <w:tr w:rsidR="00033B48" w:rsidRPr="00877307" w14:paraId="5A4EBE86" w14:textId="77777777" w:rsidTr="002E63A2">
        <w:tc>
          <w:tcPr>
            <w:tcW w:w="279" w:type="pct"/>
          </w:tcPr>
          <w:p w14:paraId="64C27657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32/</w:t>
            </w:r>
            <w:r w:rsidR="00033B48" w:rsidRPr="00877307">
              <w:rPr>
                <w:rFonts w:cs="Times New Roman"/>
              </w:rPr>
              <w:t>14</w:t>
            </w:r>
          </w:p>
        </w:tc>
        <w:tc>
          <w:tcPr>
            <w:tcW w:w="243" w:type="pct"/>
          </w:tcPr>
          <w:p w14:paraId="1342D8C0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0681FBDF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43A83D61" w14:textId="77777777" w:rsidR="00033B48" w:rsidRPr="00877307" w:rsidRDefault="00033B48" w:rsidP="00657DD0">
            <w:pPr>
              <w:pStyle w:val="aff1"/>
              <w:snapToGrid w:val="0"/>
              <w:ind w:left="113" w:right="113"/>
              <w:jc w:val="both"/>
              <w:rPr>
                <w:rFonts w:cs="Times New Roman"/>
              </w:rPr>
            </w:pPr>
            <w:r w:rsidRPr="00877307">
              <w:rPr>
                <w:rFonts w:cs="Times New Roman"/>
              </w:rPr>
              <w:t>Анализ контрольной работы, работа над ошибками.</w:t>
            </w:r>
          </w:p>
        </w:tc>
        <w:tc>
          <w:tcPr>
            <w:tcW w:w="2393" w:type="pct"/>
          </w:tcPr>
          <w:p w14:paraId="284781E4" w14:textId="77777777" w:rsidR="00033B48" w:rsidRPr="00877307" w:rsidRDefault="00033B48" w:rsidP="00657DD0">
            <w:pPr>
              <w:snapToGrid w:val="0"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Обучающиеся осуществляют рефлексию, определяя, где они допустили ошибки.</w:t>
            </w:r>
          </w:p>
        </w:tc>
      </w:tr>
      <w:tr w:rsidR="00033B48" w:rsidRPr="00877307" w14:paraId="28F3FC6B" w14:textId="77777777" w:rsidTr="002E63A2">
        <w:tc>
          <w:tcPr>
            <w:tcW w:w="5000" w:type="pct"/>
            <w:gridSpan w:val="5"/>
          </w:tcPr>
          <w:p w14:paraId="19F00B73" w14:textId="77777777" w:rsidR="00033B48" w:rsidRPr="00877307" w:rsidRDefault="00033B48" w:rsidP="00810E99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Мир вокруг меня. </w:t>
            </w:r>
            <w:r w:rsidRPr="00877307">
              <w:rPr>
                <w:b/>
                <w:sz w:val="24"/>
                <w:szCs w:val="24"/>
              </w:rPr>
              <w:t xml:space="preserve"> - 3 часа</w:t>
            </w:r>
          </w:p>
        </w:tc>
      </w:tr>
      <w:tr w:rsidR="00033B48" w:rsidRPr="00877307" w14:paraId="4F50F9C9" w14:textId="77777777" w:rsidTr="002E63A2">
        <w:tc>
          <w:tcPr>
            <w:tcW w:w="279" w:type="pct"/>
          </w:tcPr>
          <w:p w14:paraId="33274CD8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33/</w:t>
            </w:r>
            <w:r w:rsidR="00033B48" w:rsidRPr="00877307">
              <w:rPr>
                <w:rFonts w:cs="Times New Roman"/>
              </w:rPr>
              <w:t>1</w:t>
            </w:r>
          </w:p>
        </w:tc>
        <w:tc>
          <w:tcPr>
            <w:tcW w:w="243" w:type="pct"/>
          </w:tcPr>
          <w:p w14:paraId="05BBC840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0FFDE132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19B4F982" w14:textId="77777777" w:rsidR="00033B48" w:rsidRPr="00877307" w:rsidRDefault="00033B48" w:rsidP="00657DD0">
            <w:pPr>
              <w:snapToGrid w:val="0"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Люди, животные, предметы вокруг</w:t>
            </w:r>
            <w:r w:rsidR="00657DD0">
              <w:rPr>
                <w:kern w:val="2"/>
                <w:sz w:val="24"/>
                <w:szCs w:val="24"/>
              </w:rPr>
              <w:t xml:space="preserve"> </w:t>
            </w:r>
            <w:r w:rsidRPr="00877307">
              <w:rPr>
                <w:sz w:val="24"/>
                <w:szCs w:val="24"/>
              </w:rPr>
              <w:t>меня. Лексика. Личные местоимения.</w:t>
            </w:r>
          </w:p>
        </w:tc>
        <w:tc>
          <w:tcPr>
            <w:tcW w:w="2393" w:type="pct"/>
          </w:tcPr>
          <w:p w14:paraId="4ED4A87F" w14:textId="77777777" w:rsidR="00033B48" w:rsidRPr="00657DD0" w:rsidRDefault="00033B48" w:rsidP="00657DD0">
            <w:pPr>
              <w:pStyle w:val="Style9"/>
              <w:widowControl/>
              <w:snapToGrid w:val="0"/>
              <w:ind w:right="24" w:hanging="10"/>
              <w:contextualSpacing/>
              <w:jc w:val="both"/>
              <w:rPr>
                <w:rFonts w:cs="Times New Roman"/>
                <w:kern w:val="2"/>
              </w:rPr>
            </w:pPr>
            <w:proofErr w:type="gramStart"/>
            <w:r>
              <w:rPr>
                <w:rFonts w:cs="Times New Roman"/>
              </w:rPr>
              <w:t xml:space="preserve">Рассказ </w:t>
            </w:r>
            <w:r w:rsidRPr="00877307">
              <w:rPr>
                <w:rFonts w:cs="Times New Roman"/>
              </w:rPr>
              <w:t xml:space="preserve"> о</w:t>
            </w:r>
            <w:proofErr w:type="gramEnd"/>
            <w:r w:rsidRPr="00877307">
              <w:rPr>
                <w:rFonts w:cs="Times New Roman"/>
              </w:rPr>
              <w:t xml:space="preserve"> своих родных</w:t>
            </w:r>
            <w:r w:rsidR="00657DD0">
              <w:rPr>
                <w:rFonts w:cs="Times New Roman"/>
                <w:kern w:val="2"/>
              </w:rPr>
              <w:t xml:space="preserve">. </w:t>
            </w:r>
            <w:r>
              <w:rPr>
                <w:rFonts w:cs="Times New Roman"/>
              </w:rPr>
              <w:t xml:space="preserve">Употребление </w:t>
            </w:r>
            <w:proofErr w:type="gramStart"/>
            <w:r>
              <w:rPr>
                <w:rFonts w:cs="Times New Roman"/>
              </w:rPr>
              <w:t>личных  местоимений</w:t>
            </w:r>
            <w:proofErr w:type="gramEnd"/>
          </w:p>
        </w:tc>
      </w:tr>
      <w:tr w:rsidR="00033B48" w:rsidRPr="00877307" w14:paraId="61D16240" w14:textId="77777777" w:rsidTr="002E63A2">
        <w:tc>
          <w:tcPr>
            <w:tcW w:w="279" w:type="pct"/>
          </w:tcPr>
          <w:p w14:paraId="708B7234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34/</w:t>
            </w:r>
            <w:r w:rsidR="00033B48" w:rsidRPr="00877307">
              <w:rPr>
                <w:rFonts w:cs="Times New Roman"/>
              </w:rPr>
              <w:t>2</w:t>
            </w:r>
          </w:p>
        </w:tc>
        <w:tc>
          <w:tcPr>
            <w:tcW w:w="243" w:type="pct"/>
          </w:tcPr>
          <w:p w14:paraId="30A91B18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62813844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12586CA9" w14:textId="77777777" w:rsidR="00033B48" w:rsidRPr="00FA6D3A" w:rsidRDefault="00033B48" w:rsidP="00657DD0">
            <w:pPr>
              <w:snapToGrid w:val="0"/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Любимые животные и д</w:t>
            </w:r>
            <w:r>
              <w:rPr>
                <w:sz w:val="24"/>
                <w:szCs w:val="24"/>
              </w:rPr>
              <w:t>рузья. Правила чтения. Лексика.</w:t>
            </w:r>
          </w:p>
        </w:tc>
        <w:tc>
          <w:tcPr>
            <w:tcW w:w="2393" w:type="pct"/>
          </w:tcPr>
          <w:p w14:paraId="654D4EB5" w14:textId="77777777" w:rsidR="00033B48" w:rsidRPr="00877307" w:rsidRDefault="00033B48" w:rsidP="00657DD0">
            <w:pPr>
              <w:pStyle w:val="Style9"/>
              <w:widowControl/>
              <w:snapToGrid w:val="0"/>
              <w:ind w:right="24" w:hanging="10"/>
              <w:contextualSpacing/>
              <w:jc w:val="both"/>
              <w:rPr>
                <w:rFonts w:cs="Times New Roman"/>
              </w:rPr>
            </w:pPr>
            <w:r w:rsidRPr="00877307">
              <w:rPr>
                <w:rFonts w:cs="Times New Roman"/>
              </w:rPr>
              <w:t xml:space="preserve">Два типа чтения гласных </w:t>
            </w:r>
            <w:proofErr w:type="spellStart"/>
            <w:r w:rsidRPr="00877307">
              <w:rPr>
                <w:rFonts w:cs="Times New Roman"/>
              </w:rPr>
              <w:t>Аа</w:t>
            </w:r>
            <w:proofErr w:type="spellEnd"/>
            <w:r w:rsidRPr="00877307">
              <w:rPr>
                <w:rFonts w:cs="Times New Roman"/>
              </w:rPr>
              <w:t>, Ее</w:t>
            </w:r>
          </w:p>
        </w:tc>
      </w:tr>
      <w:tr w:rsidR="00033B48" w:rsidRPr="00877307" w14:paraId="7B16348C" w14:textId="77777777" w:rsidTr="002E63A2">
        <w:tc>
          <w:tcPr>
            <w:tcW w:w="279" w:type="pct"/>
          </w:tcPr>
          <w:p w14:paraId="38B30BB0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35/</w:t>
            </w:r>
            <w:r w:rsidR="00033B48" w:rsidRPr="00877307">
              <w:rPr>
                <w:rFonts w:cs="Times New Roman"/>
              </w:rPr>
              <w:t>3</w:t>
            </w:r>
          </w:p>
        </w:tc>
        <w:tc>
          <w:tcPr>
            <w:tcW w:w="243" w:type="pct"/>
          </w:tcPr>
          <w:p w14:paraId="47D441FE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34F48C0F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24ADECAC" w14:textId="77777777" w:rsidR="00033B48" w:rsidRPr="00877307" w:rsidRDefault="00033B48" w:rsidP="00657DD0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 xml:space="preserve">Люди и предметы окружающего мира. </w:t>
            </w:r>
            <w:proofErr w:type="gramStart"/>
            <w:r w:rsidRPr="00877307">
              <w:rPr>
                <w:rFonts w:eastAsia="Calibri"/>
                <w:bCs/>
                <w:sz w:val="24"/>
                <w:szCs w:val="24"/>
              </w:rPr>
              <w:t xml:space="preserve">Аудирование  </w:t>
            </w:r>
            <w:r w:rsidRPr="00877307">
              <w:rPr>
                <w:rFonts w:eastAsia="Calibri"/>
                <w:bCs/>
                <w:sz w:val="24"/>
                <w:szCs w:val="24"/>
              </w:rPr>
              <w:lastRenderedPageBreak/>
              <w:t>с</w:t>
            </w:r>
            <w:proofErr w:type="gramEnd"/>
            <w:r w:rsidRPr="00877307">
              <w:rPr>
                <w:rFonts w:eastAsia="Calibri"/>
                <w:bCs/>
                <w:sz w:val="24"/>
                <w:szCs w:val="24"/>
              </w:rPr>
              <w:t xml:space="preserve"> опорой на картинку.</w:t>
            </w:r>
            <w:r w:rsidRPr="00877307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877307">
              <w:rPr>
                <w:rFonts w:eastAsia="Calibri"/>
                <w:sz w:val="24"/>
                <w:szCs w:val="24"/>
              </w:rPr>
              <w:t>Специальные  вопросы</w:t>
            </w:r>
            <w:proofErr w:type="gramEnd"/>
            <w:r w:rsidRPr="00877307">
              <w:rPr>
                <w:rFonts w:eastAsia="Calibri"/>
                <w:sz w:val="24"/>
                <w:szCs w:val="24"/>
              </w:rPr>
              <w:t xml:space="preserve"> What </w:t>
            </w:r>
            <w:proofErr w:type="spellStart"/>
            <w:r w:rsidRPr="00877307">
              <w:rPr>
                <w:rFonts w:eastAsia="Calibri"/>
                <w:sz w:val="24"/>
                <w:szCs w:val="24"/>
              </w:rPr>
              <w:t>is</w:t>
            </w:r>
            <w:proofErr w:type="spellEnd"/>
            <w:r w:rsidRPr="00877307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rFonts w:eastAsia="Calibri"/>
                <w:sz w:val="24"/>
                <w:szCs w:val="24"/>
              </w:rPr>
              <w:t>it</w:t>
            </w:r>
            <w:proofErr w:type="spellEnd"/>
            <w:r w:rsidRPr="00877307">
              <w:rPr>
                <w:rFonts w:eastAsia="Calibri"/>
                <w:sz w:val="24"/>
                <w:szCs w:val="24"/>
              </w:rPr>
              <w:t xml:space="preserve">? и Who </w:t>
            </w:r>
            <w:proofErr w:type="spellStart"/>
            <w:r w:rsidRPr="00877307">
              <w:rPr>
                <w:rFonts w:eastAsia="Calibri"/>
                <w:sz w:val="24"/>
                <w:szCs w:val="24"/>
              </w:rPr>
              <w:t>is</w:t>
            </w:r>
            <w:proofErr w:type="spellEnd"/>
            <w:r w:rsidRPr="00877307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rFonts w:eastAsia="Calibri"/>
                <w:sz w:val="24"/>
                <w:szCs w:val="24"/>
              </w:rPr>
              <w:t>it</w:t>
            </w:r>
            <w:proofErr w:type="spellEnd"/>
            <w:r w:rsidRPr="00877307">
              <w:rPr>
                <w:rFonts w:eastAsia="Calibri"/>
                <w:sz w:val="24"/>
                <w:szCs w:val="24"/>
              </w:rPr>
              <w:t xml:space="preserve">? и ответы на них. </w:t>
            </w:r>
            <w:proofErr w:type="gramStart"/>
            <w:r w:rsidRPr="00877307">
              <w:rPr>
                <w:rFonts w:eastAsia="Calibri"/>
                <w:sz w:val="24"/>
                <w:szCs w:val="24"/>
              </w:rPr>
              <w:t>Чтение  гласных</w:t>
            </w:r>
            <w:proofErr w:type="gramEnd"/>
            <w:r w:rsidRPr="00877307">
              <w:rPr>
                <w:rFonts w:eastAsia="Calibri"/>
                <w:sz w:val="24"/>
                <w:szCs w:val="24"/>
              </w:rPr>
              <w:t xml:space="preserve"> букв </w:t>
            </w:r>
            <w:proofErr w:type="spellStart"/>
            <w:r w:rsidRPr="00877307">
              <w:rPr>
                <w:rFonts w:eastAsia="Calibri"/>
                <w:i/>
                <w:iCs/>
                <w:sz w:val="24"/>
                <w:szCs w:val="24"/>
              </w:rPr>
              <w:t>Аа</w:t>
            </w:r>
            <w:proofErr w:type="spellEnd"/>
            <w:r w:rsidRPr="00877307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r w:rsidRPr="00877307">
              <w:rPr>
                <w:rFonts w:eastAsia="Calibri"/>
                <w:sz w:val="24"/>
                <w:szCs w:val="24"/>
              </w:rPr>
              <w:t xml:space="preserve">и </w:t>
            </w:r>
            <w:r w:rsidRPr="00877307">
              <w:rPr>
                <w:rFonts w:eastAsia="Calibri"/>
                <w:i/>
                <w:iCs/>
                <w:sz w:val="24"/>
                <w:szCs w:val="24"/>
              </w:rPr>
              <w:t xml:space="preserve">Ее </w:t>
            </w:r>
            <w:r w:rsidRPr="00877307">
              <w:rPr>
                <w:rFonts w:eastAsia="Calibri"/>
                <w:sz w:val="24"/>
                <w:szCs w:val="24"/>
              </w:rPr>
              <w:t>в открытом слоге. Альтернативные вопросы.</w:t>
            </w:r>
          </w:p>
        </w:tc>
        <w:tc>
          <w:tcPr>
            <w:tcW w:w="2393" w:type="pct"/>
          </w:tcPr>
          <w:p w14:paraId="3F5D586D" w14:textId="77777777" w:rsidR="00033B48" w:rsidRPr="00877307" w:rsidRDefault="00033B48" w:rsidP="00657DD0">
            <w:pPr>
              <w:snapToGrid w:val="0"/>
              <w:contextualSpacing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lastRenderedPageBreak/>
              <w:t>Обучающиеся воспринимают на слух звучащие предложения;</w:t>
            </w:r>
            <w:r w:rsidRPr="00877307">
              <w:rPr>
                <w:sz w:val="24"/>
                <w:szCs w:val="24"/>
              </w:rPr>
              <w:br/>
            </w:r>
            <w:r w:rsidRPr="00877307">
              <w:rPr>
                <w:sz w:val="24"/>
                <w:szCs w:val="24"/>
              </w:rPr>
              <w:lastRenderedPageBreak/>
              <w:t>выполняют команды диктора, воспринимаемые на слух.</w:t>
            </w:r>
            <w:r w:rsidRPr="00877307">
              <w:rPr>
                <w:sz w:val="24"/>
                <w:szCs w:val="24"/>
              </w:rPr>
              <w:br/>
            </w:r>
          </w:p>
        </w:tc>
      </w:tr>
      <w:tr w:rsidR="00033B48" w:rsidRPr="00877307" w14:paraId="540996C0" w14:textId="77777777" w:rsidTr="002E63A2">
        <w:tc>
          <w:tcPr>
            <w:tcW w:w="5000" w:type="pct"/>
            <w:gridSpan w:val="5"/>
          </w:tcPr>
          <w:p w14:paraId="1DEACEBB" w14:textId="77777777" w:rsidR="00033B48" w:rsidRPr="00877307" w:rsidRDefault="00033B48" w:rsidP="00657DD0">
            <w:pPr>
              <w:jc w:val="center"/>
              <w:rPr>
                <w:rFonts w:eastAsia="Calibri"/>
                <w:sz w:val="24"/>
                <w:szCs w:val="24"/>
              </w:rPr>
            </w:pPr>
            <w:r w:rsidRPr="00877307">
              <w:rPr>
                <w:b/>
                <w:sz w:val="24"/>
                <w:szCs w:val="24"/>
              </w:rPr>
              <w:lastRenderedPageBreak/>
              <w:t>Говорим о себе - 9 часов</w:t>
            </w:r>
          </w:p>
        </w:tc>
      </w:tr>
      <w:tr w:rsidR="00033B48" w:rsidRPr="00877307" w14:paraId="70C5E8A2" w14:textId="77777777" w:rsidTr="002E63A2">
        <w:tc>
          <w:tcPr>
            <w:tcW w:w="279" w:type="pct"/>
          </w:tcPr>
          <w:p w14:paraId="0EE93425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36/</w:t>
            </w:r>
            <w:r w:rsidR="00033B48" w:rsidRPr="00877307">
              <w:rPr>
                <w:rFonts w:cs="Times New Roman"/>
              </w:rPr>
              <w:t>1</w:t>
            </w:r>
          </w:p>
        </w:tc>
        <w:tc>
          <w:tcPr>
            <w:tcW w:w="243" w:type="pct"/>
          </w:tcPr>
          <w:p w14:paraId="2382349A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5528C485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18081496" w14:textId="77777777" w:rsidR="00033B48" w:rsidRPr="00877307" w:rsidRDefault="00033B48" w:rsidP="00810E99">
            <w:pPr>
              <w:snapToGrid w:val="0"/>
              <w:ind w:right="-55"/>
              <w:jc w:val="both"/>
              <w:rPr>
                <w:kern w:val="2"/>
                <w:sz w:val="24"/>
                <w:szCs w:val="24"/>
              </w:rPr>
            </w:pPr>
            <w:proofErr w:type="gramStart"/>
            <w:r w:rsidRPr="00877307">
              <w:rPr>
                <w:bCs/>
                <w:sz w:val="24"/>
                <w:szCs w:val="24"/>
              </w:rPr>
              <w:t>Неопределенный  артикль</w:t>
            </w:r>
            <w:proofErr w:type="gramEnd"/>
            <w:r w:rsidRPr="0087730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bCs/>
                <w:sz w:val="24"/>
                <w:szCs w:val="24"/>
              </w:rPr>
              <w:t>an</w:t>
            </w:r>
            <w:proofErr w:type="spellEnd"/>
            <w:r w:rsidRPr="00877307">
              <w:rPr>
                <w:bCs/>
                <w:sz w:val="24"/>
                <w:szCs w:val="24"/>
              </w:rPr>
              <w:t>. Чтение буквы О в открытом слоге; дифтонг [</w:t>
            </w:r>
            <w:proofErr w:type="spellStart"/>
            <w:r w:rsidRPr="00877307">
              <w:rPr>
                <w:bCs/>
                <w:sz w:val="24"/>
                <w:szCs w:val="24"/>
              </w:rPr>
              <w:t>əυ</w:t>
            </w:r>
            <w:proofErr w:type="spellEnd"/>
            <w:r w:rsidRPr="00877307">
              <w:rPr>
                <w:bCs/>
                <w:sz w:val="24"/>
                <w:szCs w:val="24"/>
              </w:rPr>
              <w:t>], новые слова, содержащие этот дифтонг, значение этих слов на основе зритель-ной наглядности.</w:t>
            </w:r>
            <w:r w:rsidRPr="00877307">
              <w:rPr>
                <w:sz w:val="24"/>
                <w:szCs w:val="24"/>
              </w:rPr>
              <w:t xml:space="preserve"> Структурой </w:t>
            </w:r>
            <w:r w:rsidRPr="00877307">
              <w:rPr>
                <w:b/>
                <w:i/>
                <w:iCs/>
                <w:sz w:val="24"/>
                <w:szCs w:val="24"/>
                <w:lang w:val="en-US"/>
              </w:rPr>
              <w:t>I</w:t>
            </w:r>
            <w:r w:rsidRPr="00877307">
              <w:rPr>
                <w:b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b/>
                <w:i/>
                <w:iCs/>
                <w:sz w:val="24"/>
                <w:szCs w:val="24"/>
              </w:rPr>
              <w:t>see</w:t>
            </w:r>
            <w:proofErr w:type="spellEnd"/>
            <w:r w:rsidRPr="00877307">
              <w:rPr>
                <w:i/>
                <w:iCs/>
                <w:sz w:val="24"/>
                <w:szCs w:val="24"/>
              </w:rPr>
              <w:t xml:space="preserve"> </w:t>
            </w:r>
            <w:r w:rsidRPr="00877307">
              <w:rPr>
                <w:sz w:val="24"/>
                <w:szCs w:val="24"/>
              </w:rPr>
              <w:t>в значении «понятно»</w:t>
            </w:r>
          </w:p>
        </w:tc>
        <w:tc>
          <w:tcPr>
            <w:tcW w:w="2393" w:type="pct"/>
          </w:tcPr>
          <w:p w14:paraId="090A720C" w14:textId="77777777" w:rsidR="00033B48" w:rsidRPr="00877307" w:rsidRDefault="00033B48" w:rsidP="00657DD0">
            <w:pPr>
              <w:snapToGrid w:val="0"/>
              <w:contextualSpacing/>
              <w:jc w:val="both"/>
              <w:rPr>
                <w:i/>
                <w:kern w:val="2"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Неопределенный артикль (</w:t>
            </w:r>
            <w:proofErr w:type="spellStart"/>
            <w:r w:rsidRPr="00877307">
              <w:rPr>
                <w:i/>
                <w:sz w:val="24"/>
                <w:szCs w:val="24"/>
              </w:rPr>
              <w:t>an</w:t>
            </w:r>
            <w:proofErr w:type="spellEnd"/>
            <w:r w:rsidRPr="00877307">
              <w:rPr>
                <w:sz w:val="24"/>
                <w:szCs w:val="24"/>
              </w:rPr>
              <w:t xml:space="preserve">); чтение буквы </w:t>
            </w:r>
            <w:proofErr w:type="spellStart"/>
            <w:r w:rsidRPr="00877307">
              <w:rPr>
                <w:i/>
                <w:sz w:val="24"/>
                <w:szCs w:val="24"/>
              </w:rPr>
              <w:t>Оо</w:t>
            </w:r>
            <w:proofErr w:type="spellEnd"/>
          </w:p>
        </w:tc>
      </w:tr>
      <w:tr w:rsidR="00033B48" w:rsidRPr="00877307" w14:paraId="6094BAB0" w14:textId="77777777" w:rsidTr="002E63A2">
        <w:tc>
          <w:tcPr>
            <w:tcW w:w="279" w:type="pct"/>
            <w:shd w:val="clear" w:color="auto" w:fill="auto"/>
          </w:tcPr>
          <w:p w14:paraId="737A8A7B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37/</w:t>
            </w:r>
            <w:r w:rsidR="00033B48" w:rsidRPr="00877307">
              <w:rPr>
                <w:rFonts w:cs="Times New Roman"/>
              </w:rPr>
              <w:t>2</w:t>
            </w:r>
          </w:p>
        </w:tc>
        <w:tc>
          <w:tcPr>
            <w:tcW w:w="243" w:type="pct"/>
            <w:shd w:val="clear" w:color="auto" w:fill="auto"/>
          </w:tcPr>
          <w:p w14:paraId="3F1F85CC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  <w:shd w:val="clear" w:color="auto" w:fill="auto"/>
          </w:tcPr>
          <w:p w14:paraId="375CB95A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  <w:shd w:val="clear" w:color="auto" w:fill="auto"/>
          </w:tcPr>
          <w:p w14:paraId="7B3F8E27" w14:textId="77777777" w:rsidR="00033B48" w:rsidRPr="00877307" w:rsidRDefault="00033B48" w:rsidP="00657DD0">
            <w:pPr>
              <w:snapToGrid w:val="0"/>
              <w:jc w:val="both"/>
              <w:rPr>
                <w:kern w:val="2"/>
                <w:sz w:val="24"/>
                <w:szCs w:val="24"/>
              </w:rPr>
            </w:pPr>
            <w:proofErr w:type="gramStart"/>
            <w:r w:rsidRPr="00877307">
              <w:rPr>
                <w:bCs/>
                <w:sz w:val="24"/>
                <w:szCs w:val="24"/>
              </w:rPr>
              <w:t>Объединение  слов</w:t>
            </w:r>
            <w:proofErr w:type="gramEnd"/>
            <w:r w:rsidRPr="00877307">
              <w:rPr>
                <w:bCs/>
                <w:sz w:val="24"/>
                <w:szCs w:val="24"/>
              </w:rPr>
              <w:t xml:space="preserve"> по ассоциации. Завершение высказывания с опорой на зрительную наглядность. </w:t>
            </w:r>
            <w:proofErr w:type="gramStart"/>
            <w:r w:rsidRPr="00877307">
              <w:rPr>
                <w:bCs/>
                <w:sz w:val="24"/>
                <w:szCs w:val="24"/>
              </w:rPr>
              <w:t>Логические  связи</w:t>
            </w:r>
            <w:proofErr w:type="gramEnd"/>
            <w:r w:rsidRPr="00877307">
              <w:rPr>
                <w:bCs/>
                <w:sz w:val="24"/>
                <w:szCs w:val="24"/>
              </w:rPr>
              <w:t xml:space="preserve"> в ряду слов. Закрепление пройденного материала.</w:t>
            </w:r>
          </w:p>
        </w:tc>
        <w:tc>
          <w:tcPr>
            <w:tcW w:w="2393" w:type="pct"/>
            <w:shd w:val="clear" w:color="auto" w:fill="auto"/>
          </w:tcPr>
          <w:p w14:paraId="503D73EA" w14:textId="77777777" w:rsidR="00033B48" w:rsidRPr="00877307" w:rsidRDefault="00033B48" w:rsidP="00657DD0">
            <w:pPr>
              <w:snapToGrid w:val="0"/>
              <w:contextualSpacing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 xml:space="preserve">Словосочетания по модели </w:t>
            </w:r>
            <w:proofErr w:type="spellStart"/>
            <w:r w:rsidRPr="00877307">
              <w:rPr>
                <w:i/>
                <w:sz w:val="24"/>
                <w:szCs w:val="24"/>
              </w:rPr>
              <w:t>Adj</w:t>
            </w:r>
            <w:proofErr w:type="spellEnd"/>
            <w:r w:rsidRPr="00877307">
              <w:rPr>
                <w:i/>
                <w:sz w:val="24"/>
                <w:szCs w:val="24"/>
              </w:rPr>
              <w:t xml:space="preserve"> + N</w:t>
            </w:r>
            <w:r w:rsidRPr="00877307">
              <w:rPr>
                <w:sz w:val="24"/>
                <w:szCs w:val="24"/>
              </w:rPr>
              <w:t xml:space="preserve">; использование сочинительного союза </w:t>
            </w:r>
            <w:proofErr w:type="spellStart"/>
            <w:proofErr w:type="gramStart"/>
            <w:r w:rsidRPr="00877307">
              <w:rPr>
                <w:i/>
                <w:sz w:val="24"/>
                <w:szCs w:val="24"/>
              </w:rPr>
              <w:t>and</w:t>
            </w:r>
            <w:proofErr w:type="spellEnd"/>
            <w:r w:rsidRPr="00877307">
              <w:rPr>
                <w:sz w:val="24"/>
                <w:szCs w:val="24"/>
              </w:rPr>
              <w:t>;  использование</w:t>
            </w:r>
            <w:proofErr w:type="gramEnd"/>
            <w:r w:rsidRPr="00877307">
              <w:rPr>
                <w:sz w:val="24"/>
                <w:szCs w:val="24"/>
              </w:rPr>
              <w:t xml:space="preserve"> личных местоимений </w:t>
            </w:r>
            <w:proofErr w:type="spellStart"/>
            <w:r w:rsidRPr="00877307">
              <w:rPr>
                <w:i/>
                <w:sz w:val="24"/>
                <w:szCs w:val="24"/>
              </w:rPr>
              <w:t>he</w:t>
            </w:r>
            <w:proofErr w:type="spellEnd"/>
            <w:r w:rsidRPr="00877307">
              <w:rPr>
                <w:sz w:val="24"/>
                <w:szCs w:val="24"/>
              </w:rPr>
              <w:t xml:space="preserve"> и </w:t>
            </w:r>
            <w:proofErr w:type="spellStart"/>
            <w:r w:rsidRPr="00877307">
              <w:rPr>
                <w:i/>
                <w:sz w:val="24"/>
                <w:szCs w:val="24"/>
              </w:rPr>
              <w:t>she</w:t>
            </w:r>
            <w:proofErr w:type="spellEnd"/>
            <w:r w:rsidRPr="00877307">
              <w:rPr>
                <w:sz w:val="24"/>
                <w:szCs w:val="24"/>
              </w:rPr>
              <w:t>;  звук [</w:t>
            </w:r>
            <w:proofErr w:type="spellStart"/>
            <w:r w:rsidRPr="00877307">
              <w:rPr>
                <w:sz w:val="24"/>
                <w:szCs w:val="24"/>
              </w:rPr>
              <w:t>ju</w:t>
            </w:r>
            <w:proofErr w:type="spellEnd"/>
            <w:r w:rsidRPr="00877307">
              <w:rPr>
                <w:smallCaps/>
                <w:sz w:val="24"/>
                <w:szCs w:val="24"/>
              </w:rPr>
              <w:t xml:space="preserve">:], </w:t>
            </w:r>
            <w:r w:rsidRPr="00877307">
              <w:rPr>
                <w:sz w:val="24"/>
                <w:szCs w:val="24"/>
              </w:rPr>
              <w:t xml:space="preserve"> использовании структуры </w:t>
            </w:r>
            <w:proofErr w:type="spellStart"/>
            <w:r w:rsidRPr="00877307">
              <w:rPr>
                <w:i/>
                <w:sz w:val="24"/>
                <w:szCs w:val="24"/>
              </w:rPr>
              <w:t>can</w:t>
            </w:r>
            <w:proofErr w:type="spellEnd"/>
            <w:r w:rsidRPr="0087730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i/>
                <w:sz w:val="24"/>
                <w:szCs w:val="24"/>
              </w:rPr>
              <w:t>see</w:t>
            </w:r>
            <w:proofErr w:type="spellEnd"/>
            <w:r w:rsidRPr="00877307">
              <w:rPr>
                <w:sz w:val="24"/>
                <w:szCs w:val="24"/>
              </w:rPr>
              <w:t>.</w:t>
            </w:r>
          </w:p>
        </w:tc>
      </w:tr>
      <w:tr w:rsidR="00033B48" w:rsidRPr="00877307" w14:paraId="782648A9" w14:textId="77777777" w:rsidTr="002E63A2">
        <w:tc>
          <w:tcPr>
            <w:tcW w:w="279" w:type="pct"/>
          </w:tcPr>
          <w:p w14:paraId="44CAD43E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38\</w:t>
            </w:r>
            <w:r w:rsidR="00033B48" w:rsidRPr="00877307">
              <w:rPr>
                <w:rFonts w:cs="Times New Roman"/>
              </w:rPr>
              <w:t>3</w:t>
            </w:r>
          </w:p>
        </w:tc>
        <w:tc>
          <w:tcPr>
            <w:tcW w:w="243" w:type="pct"/>
          </w:tcPr>
          <w:p w14:paraId="343D345A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2B0E34C4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5B0B1566" w14:textId="77777777" w:rsidR="00033B48" w:rsidRPr="00877307" w:rsidRDefault="00033B48" w:rsidP="00810E99">
            <w:pPr>
              <w:autoSpaceDE w:val="0"/>
              <w:autoSpaceDN w:val="0"/>
              <w:adjustRightInd w:val="0"/>
              <w:ind w:right="-55"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rFonts w:eastAsia="Calibri"/>
                <w:bCs/>
                <w:sz w:val="24"/>
                <w:szCs w:val="24"/>
              </w:rPr>
              <w:t xml:space="preserve">Использование личных местоимений </w:t>
            </w:r>
            <w:proofErr w:type="spellStart"/>
            <w:r w:rsidRPr="00877307">
              <w:rPr>
                <w:rFonts w:eastAsia="Calibri"/>
                <w:bCs/>
                <w:sz w:val="24"/>
                <w:szCs w:val="24"/>
              </w:rPr>
              <w:t>he</w:t>
            </w:r>
            <w:proofErr w:type="spellEnd"/>
            <w:r w:rsidRPr="00877307">
              <w:rPr>
                <w:rFonts w:eastAsia="Calibri"/>
                <w:bCs/>
                <w:sz w:val="24"/>
                <w:szCs w:val="24"/>
              </w:rPr>
              <w:t xml:space="preserve"> и </w:t>
            </w:r>
            <w:proofErr w:type="spellStart"/>
            <w:r w:rsidRPr="00877307">
              <w:rPr>
                <w:rFonts w:eastAsia="Calibri"/>
                <w:bCs/>
                <w:sz w:val="24"/>
                <w:szCs w:val="24"/>
              </w:rPr>
              <w:t>she</w:t>
            </w:r>
            <w:proofErr w:type="spellEnd"/>
            <w:r w:rsidRPr="00877307">
              <w:rPr>
                <w:rFonts w:eastAsia="Calibri"/>
                <w:bCs/>
                <w:sz w:val="24"/>
                <w:szCs w:val="24"/>
              </w:rPr>
              <w:t>; знакомство с новыми словами, содержащими звук [</w:t>
            </w:r>
            <w:proofErr w:type="spellStart"/>
            <w:r w:rsidRPr="00877307">
              <w:rPr>
                <w:rFonts w:eastAsia="Calibri"/>
                <w:bCs/>
                <w:sz w:val="24"/>
                <w:szCs w:val="24"/>
              </w:rPr>
              <w:t>ju</w:t>
            </w:r>
            <w:proofErr w:type="spellEnd"/>
            <w:r w:rsidRPr="00877307">
              <w:rPr>
                <w:rFonts w:eastAsia="Calibri"/>
                <w:bCs/>
                <w:sz w:val="24"/>
                <w:szCs w:val="24"/>
              </w:rPr>
              <w:t xml:space="preserve">:], местоимением </w:t>
            </w:r>
            <w:proofErr w:type="spellStart"/>
            <w:r w:rsidRPr="00877307">
              <w:rPr>
                <w:rFonts w:eastAsia="Calibri"/>
                <w:bCs/>
                <w:sz w:val="24"/>
                <w:szCs w:val="24"/>
              </w:rPr>
              <w:t>you</w:t>
            </w:r>
            <w:proofErr w:type="spellEnd"/>
            <w:r w:rsidRPr="00877307">
              <w:rPr>
                <w:rFonts w:eastAsia="Calibri"/>
                <w:bCs/>
                <w:sz w:val="24"/>
                <w:szCs w:val="24"/>
              </w:rPr>
              <w:t>;</w:t>
            </w:r>
            <w:r w:rsidRPr="00877307">
              <w:rPr>
                <w:rFonts w:eastAsia="Calibri"/>
                <w:sz w:val="24"/>
                <w:szCs w:val="24"/>
              </w:rPr>
              <w:t xml:space="preserve"> </w:t>
            </w:r>
            <w:r w:rsidRPr="00877307">
              <w:rPr>
                <w:rFonts w:eastAsia="Calibri"/>
                <w:bCs/>
                <w:sz w:val="24"/>
                <w:szCs w:val="24"/>
              </w:rPr>
              <w:t>структура «</w:t>
            </w:r>
            <w:proofErr w:type="spellStart"/>
            <w:r w:rsidRPr="00877307">
              <w:rPr>
                <w:rFonts w:eastAsia="Calibri"/>
                <w:bCs/>
                <w:sz w:val="24"/>
                <w:szCs w:val="24"/>
              </w:rPr>
              <w:t>can</w:t>
            </w:r>
            <w:proofErr w:type="spellEnd"/>
            <w:r w:rsidRPr="00877307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rFonts w:eastAsia="Calibri"/>
                <w:bCs/>
                <w:sz w:val="24"/>
                <w:szCs w:val="24"/>
              </w:rPr>
              <w:t>see</w:t>
            </w:r>
            <w:proofErr w:type="spellEnd"/>
            <w:r w:rsidRPr="00877307">
              <w:rPr>
                <w:rFonts w:eastAsia="Calibri"/>
                <w:bCs/>
                <w:sz w:val="24"/>
                <w:szCs w:val="24"/>
              </w:rPr>
              <w:t>». А</w:t>
            </w:r>
            <w:r w:rsidRPr="00877307">
              <w:rPr>
                <w:rFonts w:eastAsia="Calibri"/>
                <w:sz w:val="24"/>
                <w:szCs w:val="24"/>
              </w:rPr>
              <w:t>нглийские названия русских городов.</w:t>
            </w:r>
          </w:p>
        </w:tc>
        <w:tc>
          <w:tcPr>
            <w:tcW w:w="2393" w:type="pct"/>
          </w:tcPr>
          <w:p w14:paraId="5340CDDC" w14:textId="77777777" w:rsidR="00033B48" w:rsidRPr="00877307" w:rsidRDefault="00033B48" w:rsidP="00657DD0">
            <w:pPr>
              <w:snapToGrid w:val="0"/>
              <w:contextualSpacing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 xml:space="preserve">Глагол </w:t>
            </w:r>
            <w:proofErr w:type="spellStart"/>
            <w:r w:rsidRPr="00877307">
              <w:rPr>
                <w:i/>
                <w:sz w:val="24"/>
                <w:szCs w:val="24"/>
              </w:rPr>
              <w:t>to</w:t>
            </w:r>
            <w:proofErr w:type="spellEnd"/>
            <w:r w:rsidRPr="0087730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i/>
                <w:sz w:val="24"/>
                <w:szCs w:val="24"/>
              </w:rPr>
              <w:t>be</w:t>
            </w:r>
            <w:proofErr w:type="spellEnd"/>
            <w:r w:rsidRPr="00877307">
              <w:rPr>
                <w:sz w:val="24"/>
                <w:szCs w:val="24"/>
              </w:rPr>
              <w:t xml:space="preserve"> во множественном и единственном числе (кроме 3-</w:t>
            </w:r>
            <w:r w:rsidR="00810E99">
              <w:rPr>
                <w:sz w:val="24"/>
                <w:szCs w:val="24"/>
              </w:rPr>
              <w:t xml:space="preserve">го лица множественного числа); </w:t>
            </w:r>
            <w:r w:rsidRPr="00877307">
              <w:rPr>
                <w:sz w:val="24"/>
                <w:szCs w:val="24"/>
              </w:rPr>
              <w:t>краткие варианты этих форм</w:t>
            </w:r>
          </w:p>
        </w:tc>
      </w:tr>
      <w:tr w:rsidR="00033B48" w:rsidRPr="00877307" w14:paraId="3D0674DB" w14:textId="77777777" w:rsidTr="002E63A2">
        <w:tc>
          <w:tcPr>
            <w:tcW w:w="279" w:type="pct"/>
          </w:tcPr>
          <w:p w14:paraId="6FBE7021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 w:rsidRPr="00877307">
              <w:rPr>
                <w:rFonts w:cs="Times New Roman"/>
              </w:rPr>
              <w:t>39</w:t>
            </w:r>
            <w:r w:rsidR="003E2D5E">
              <w:rPr>
                <w:rFonts w:cs="Times New Roman"/>
              </w:rPr>
              <w:t>/4</w:t>
            </w:r>
          </w:p>
          <w:p w14:paraId="77E0A230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43" w:type="pct"/>
          </w:tcPr>
          <w:p w14:paraId="7FBB038B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  <w:kern w:val="2"/>
              </w:rPr>
            </w:pPr>
          </w:p>
          <w:p w14:paraId="4483F24B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14F2F865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483009AA" w14:textId="77777777" w:rsidR="00033B48" w:rsidRPr="00877307" w:rsidRDefault="00033B48" w:rsidP="00657DD0">
            <w:pPr>
              <w:snapToGrid w:val="0"/>
              <w:ind w:right="-55"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kern w:val="2"/>
                <w:sz w:val="24"/>
                <w:szCs w:val="24"/>
              </w:rPr>
              <w:t>Полная и краткая форма глаголов</w:t>
            </w:r>
          </w:p>
          <w:p w14:paraId="75EFA9D4" w14:textId="77777777" w:rsidR="00033B48" w:rsidRPr="00877307" w:rsidRDefault="00810E99" w:rsidP="00810E99">
            <w:pPr>
              <w:snapToGrid w:val="0"/>
              <w:ind w:right="-55"/>
              <w:jc w:val="both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 xml:space="preserve">To </w:t>
            </w:r>
            <w:proofErr w:type="spellStart"/>
            <w:r>
              <w:rPr>
                <w:kern w:val="2"/>
                <w:sz w:val="24"/>
                <w:szCs w:val="24"/>
              </w:rPr>
              <w:t>be</w:t>
            </w:r>
            <w:proofErr w:type="spellEnd"/>
            <w:r>
              <w:rPr>
                <w:kern w:val="2"/>
                <w:sz w:val="24"/>
                <w:szCs w:val="24"/>
              </w:rPr>
              <w:t>.</w:t>
            </w:r>
          </w:p>
        </w:tc>
        <w:tc>
          <w:tcPr>
            <w:tcW w:w="2393" w:type="pct"/>
          </w:tcPr>
          <w:p w14:paraId="06531983" w14:textId="77777777" w:rsidR="00033B48" w:rsidRPr="00877307" w:rsidRDefault="00033B48" w:rsidP="00657DD0">
            <w:pPr>
              <w:suppressAutoHyphens/>
              <w:snapToGrid w:val="0"/>
              <w:contextualSpacing/>
              <w:jc w:val="both"/>
              <w:rPr>
                <w:i/>
                <w:kern w:val="2"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 xml:space="preserve">Общие вопросы с глаголом </w:t>
            </w:r>
            <w:proofErr w:type="spellStart"/>
            <w:r w:rsidRPr="00877307">
              <w:rPr>
                <w:i/>
                <w:sz w:val="24"/>
                <w:szCs w:val="24"/>
              </w:rPr>
              <w:t>to</w:t>
            </w:r>
            <w:proofErr w:type="spellEnd"/>
            <w:r w:rsidRPr="0087730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i/>
                <w:sz w:val="24"/>
                <w:szCs w:val="24"/>
              </w:rPr>
              <w:t>be</w:t>
            </w:r>
            <w:proofErr w:type="spellEnd"/>
            <w:r w:rsidRPr="00877307">
              <w:rPr>
                <w:sz w:val="24"/>
                <w:szCs w:val="24"/>
              </w:rPr>
              <w:t xml:space="preserve"> во множественном числе, </w:t>
            </w:r>
            <w:r w:rsidRPr="00877307">
              <w:rPr>
                <w:sz w:val="24"/>
                <w:szCs w:val="24"/>
              </w:rPr>
              <w:br/>
              <w:t xml:space="preserve"> писать слова, короткие вопросы с глаголом </w:t>
            </w:r>
            <w:proofErr w:type="spellStart"/>
            <w:r w:rsidRPr="00877307">
              <w:rPr>
                <w:i/>
                <w:sz w:val="24"/>
                <w:szCs w:val="24"/>
              </w:rPr>
              <w:t>to</w:t>
            </w:r>
            <w:proofErr w:type="spellEnd"/>
            <w:r w:rsidRPr="0087730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i/>
                <w:sz w:val="24"/>
                <w:szCs w:val="24"/>
              </w:rPr>
              <w:t>be</w:t>
            </w:r>
            <w:proofErr w:type="spellEnd"/>
          </w:p>
        </w:tc>
      </w:tr>
      <w:tr w:rsidR="00033B48" w:rsidRPr="00877307" w14:paraId="3A224A26" w14:textId="77777777" w:rsidTr="002E63A2">
        <w:tc>
          <w:tcPr>
            <w:tcW w:w="279" w:type="pct"/>
          </w:tcPr>
          <w:p w14:paraId="3BBDCD3A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40/</w:t>
            </w:r>
            <w:r w:rsidR="00033B48" w:rsidRPr="00877307">
              <w:rPr>
                <w:rFonts w:cs="Times New Roman"/>
              </w:rPr>
              <w:t>5</w:t>
            </w:r>
          </w:p>
        </w:tc>
        <w:tc>
          <w:tcPr>
            <w:tcW w:w="243" w:type="pct"/>
          </w:tcPr>
          <w:p w14:paraId="7B76F179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  <w:kern w:val="2"/>
              </w:rPr>
            </w:pPr>
          </w:p>
        </w:tc>
        <w:tc>
          <w:tcPr>
            <w:tcW w:w="235" w:type="pct"/>
          </w:tcPr>
          <w:p w14:paraId="1D1AB322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2456E2B7" w14:textId="77777777" w:rsidR="00033B48" w:rsidRPr="00877307" w:rsidRDefault="00033B48" w:rsidP="00657DD0">
            <w:pPr>
              <w:widowControl w:val="0"/>
              <w:suppressAutoHyphens/>
              <w:snapToGrid w:val="0"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kern w:val="2"/>
                <w:sz w:val="24"/>
                <w:szCs w:val="24"/>
              </w:rPr>
              <w:t>Диалог Знакомство» с опорой на схему. Структура</w:t>
            </w:r>
            <w:r w:rsidRPr="00877307">
              <w:rPr>
                <w:kern w:val="2"/>
                <w:sz w:val="24"/>
                <w:szCs w:val="24"/>
                <w:lang w:val="en-US"/>
              </w:rPr>
              <w:t xml:space="preserve"> </w:t>
            </w:r>
            <w:r w:rsidRPr="00877307">
              <w:rPr>
                <w:i/>
                <w:kern w:val="2"/>
                <w:sz w:val="24"/>
                <w:szCs w:val="24"/>
                <w:lang w:val="en-US"/>
              </w:rPr>
              <w:t>«Where are/is you (we, he, she) from?»</w:t>
            </w:r>
            <w:r w:rsidRPr="00877307">
              <w:rPr>
                <w:kern w:val="2"/>
                <w:sz w:val="24"/>
                <w:szCs w:val="24"/>
                <w:lang w:val="en-US"/>
              </w:rPr>
              <w:t xml:space="preserve"> </w:t>
            </w:r>
            <w:r w:rsidRPr="00877307">
              <w:rPr>
                <w:kern w:val="2"/>
                <w:sz w:val="24"/>
                <w:szCs w:val="24"/>
              </w:rPr>
              <w:t>и</w:t>
            </w:r>
            <w:r w:rsidRPr="00877307">
              <w:rPr>
                <w:kern w:val="2"/>
                <w:sz w:val="24"/>
                <w:szCs w:val="24"/>
                <w:lang w:val="en-US"/>
              </w:rPr>
              <w:t xml:space="preserve"> </w:t>
            </w:r>
            <w:r w:rsidRPr="00877307">
              <w:rPr>
                <w:kern w:val="2"/>
                <w:sz w:val="24"/>
                <w:szCs w:val="24"/>
              </w:rPr>
              <w:t>ответы</w:t>
            </w:r>
            <w:r w:rsidRPr="00877307">
              <w:rPr>
                <w:kern w:val="2"/>
                <w:sz w:val="24"/>
                <w:szCs w:val="24"/>
                <w:lang w:val="en-US"/>
              </w:rPr>
              <w:t xml:space="preserve"> </w:t>
            </w:r>
            <w:r w:rsidRPr="00877307">
              <w:rPr>
                <w:kern w:val="2"/>
                <w:sz w:val="24"/>
                <w:szCs w:val="24"/>
              </w:rPr>
              <w:t>на</w:t>
            </w:r>
            <w:r w:rsidRPr="00877307">
              <w:rPr>
                <w:kern w:val="2"/>
                <w:sz w:val="24"/>
                <w:szCs w:val="24"/>
                <w:lang w:val="en-US"/>
              </w:rPr>
              <w:t xml:space="preserve"> </w:t>
            </w:r>
            <w:r w:rsidRPr="00877307">
              <w:rPr>
                <w:kern w:val="2"/>
                <w:sz w:val="24"/>
                <w:szCs w:val="24"/>
              </w:rPr>
              <w:t>них</w:t>
            </w:r>
            <w:r w:rsidRPr="00877307">
              <w:rPr>
                <w:kern w:val="2"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877307">
              <w:rPr>
                <w:kern w:val="2"/>
                <w:sz w:val="24"/>
                <w:szCs w:val="24"/>
              </w:rPr>
              <w:t xml:space="preserve">Глагол  </w:t>
            </w:r>
            <w:proofErr w:type="spellStart"/>
            <w:r w:rsidRPr="00877307">
              <w:rPr>
                <w:kern w:val="2"/>
                <w:sz w:val="24"/>
                <w:szCs w:val="24"/>
              </w:rPr>
              <w:t>to</w:t>
            </w:r>
            <w:proofErr w:type="spellEnd"/>
            <w:proofErr w:type="gramEnd"/>
            <w:r w:rsidRPr="00877307">
              <w:rPr>
                <w:kern w:val="2"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kern w:val="2"/>
                <w:sz w:val="24"/>
                <w:szCs w:val="24"/>
              </w:rPr>
              <w:t>be</w:t>
            </w:r>
            <w:proofErr w:type="spellEnd"/>
            <w:r w:rsidRPr="00877307">
              <w:rPr>
                <w:kern w:val="2"/>
                <w:sz w:val="24"/>
                <w:szCs w:val="24"/>
              </w:rPr>
              <w:t xml:space="preserve"> во  множественном числе.</w:t>
            </w:r>
          </w:p>
        </w:tc>
        <w:tc>
          <w:tcPr>
            <w:tcW w:w="2393" w:type="pct"/>
          </w:tcPr>
          <w:p w14:paraId="34444545" w14:textId="77777777" w:rsidR="00033B48" w:rsidRPr="00877307" w:rsidRDefault="00033B48" w:rsidP="00657DD0">
            <w:pPr>
              <w:suppressAutoHyphens/>
              <w:snapToGrid w:val="0"/>
              <w:contextualSpacing/>
              <w:jc w:val="both"/>
              <w:rPr>
                <w:i/>
                <w:kern w:val="2"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 xml:space="preserve">Общие вопросы с глаголом </w:t>
            </w:r>
            <w:proofErr w:type="spellStart"/>
            <w:r w:rsidRPr="00877307">
              <w:rPr>
                <w:i/>
                <w:sz w:val="24"/>
                <w:szCs w:val="24"/>
              </w:rPr>
              <w:t>to</w:t>
            </w:r>
            <w:proofErr w:type="spellEnd"/>
            <w:r w:rsidRPr="0087730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i/>
                <w:sz w:val="24"/>
                <w:szCs w:val="24"/>
              </w:rPr>
              <w:t>be</w:t>
            </w:r>
            <w:proofErr w:type="spellEnd"/>
            <w:r w:rsidRPr="00877307">
              <w:rPr>
                <w:sz w:val="24"/>
                <w:szCs w:val="24"/>
              </w:rPr>
              <w:t xml:space="preserve"> во множественном числе, </w:t>
            </w:r>
            <w:r w:rsidRPr="00877307">
              <w:rPr>
                <w:sz w:val="24"/>
                <w:szCs w:val="24"/>
              </w:rPr>
              <w:br/>
              <w:t xml:space="preserve"> писать слова, короткие вопросы с глаголом </w:t>
            </w:r>
            <w:proofErr w:type="spellStart"/>
            <w:r w:rsidRPr="00877307">
              <w:rPr>
                <w:i/>
                <w:sz w:val="24"/>
                <w:szCs w:val="24"/>
              </w:rPr>
              <w:t>to</w:t>
            </w:r>
            <w:proofErr w:type="spellEnd"/>
            <w:r w:rsidRPr="0087730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i/>
                <w:sz w:val="24"/>
                <w:szCs w:val="24"/>
              </w:rPr>
              <w:t>be</w:t>
            </w:r>
            <w:proofErr w:type="spellEnd"/>
          </w:p>
        </w:tc>
      </w:tr>
      <w:tr w:rsidR="00033B48" w:rsidRPr="00877307" w14:paraId="0DD27AFB" w14:textId="77777777" w:rsidTr="002E63A2">
        <w:tc>
          <w:tcPr>
            <w:tcW w:w="279" w:type="pct"/>
          </w:tcPr>
          <w:p w14:paraId="508364BA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41/</w:t>
            </w:r>
            <w:r w:rsidR="00033B48" w:rsidRPr="00877307">
              <w:rPr>
                <w:rFonts w:cs="Times New Roman"/>
              </w:rPr>
              <w:t>6</w:t>
            </w:r>
          </w:p>
        </w:tc>
        <w:tc>
          <w:tcPr>
            <w:tcW w:w="243" w:type="pct"/>
          </w:tcPr>
          <w:p w14:paraId="5BBC1400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59583B6F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28ECFFB2" w14:textId="77777777" w:rsidR="00033B48" w:rsidRPr="00877307" w:rsidRDefault="00033B48" w:rsidP="00657DD0">
            <w:pPr>
              <w:snapToGrid w:val="0"/>
              <w:ind w:right="-55"/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Откуда мы приехали, какие мы. Откуда ты/они?</w:t>
            </w:r>
            <w:r w:rsidRPr="00877307">
              <w:rPr>
                <w:bCs/>
                <w:sz w:val="24"/>
                <w:szCs w:val="24"/>
              </w:rPr>
              <w:t xml:space="preserve"> Многозначность местоимения “</w:t>
            </w:r>
            <w:r w:rsidRPr="00877307">
              <w:rPr>
                <w:bCs/>
                <w:sz w:val="24"/>
                <w:szCs w:val="24"/>
                <w:lang w:val="en-US"/>
              </w:rPr>
              <w:t>where</w:t>
            </w:r>
            <w:r w:rsidR="00810E99">
              <w:rPr>
                <w:bCs/>
                <w:sz w:val="24"/>
                <w:szCs w:val="24"/>
              </w:rPr>
              <w:t xml:space="preserve">”. </w:t>
            </w:r>
            <w:proofErr w:type="gramStart"/>
            <w:r w:rsidR="00810E99">
              <w:rPr>
                <w:bCs/>
                <w:sz w:val="24"/>
                <w:szCs w:val="24"/>
              </w:rPr>
              <w:t>Буквосоче</w:t>
            </w:r>
            <w:r w:rsidRPr="00877307">
              <w:rPr>
                <w:bCs/>
                <w:sz w:val="24"/>
                <w:szCs w:val="24"/>
              </w:rPr>
              <w:t xml:space="preserve">тание  </w:t>
            </w:r>
            <w:proofErr w:type="spellStart"/>
            <w:r w:rsidRPr="00877307">
              <w:rPr>
                <w:bCs/>
                <w:sz w:val="24"/>
                <w:szCs w:val="24"/>
              </w:rPr>
              <w:t>th</w:t>
            </w:r>
            <w:proofErr w:type="spellEnd"/>
            <w:proofErr w:type="gramEnd"/>
            <w:r w:rsidRPr="00877307">
              <w:rPr>
                <w:bCs/>
                <w:sz w:val="24"/>
                <w:szCs w:val="24"/>
              </w:rPr>
              <w:t xml:space="preserve"> [ð], личное местоимение </w:t>
            </w:r>
            <w:proofErr w:type="spellStart"/>
            <w:r w:rsidRPr="00877307">
              <w:rPr>
                <w:bCs/>
                <w:sz w:val="24"/>
                <w:szCs w:val="24"/>
              </w:rPr>
              <w:t>they</w:t>
            </w:r>
            <w:proofErr w:type="spellEnd"/>
            <w:r w:rsidRPr="00877307">
              <w:rPr>
                <w:bCs/>
                <w:sz w:val="24"/>
                <w:szCs w:val="24"/>
              </w:rPr>
              <w:t>.</w:t>
            </w:r>
          </w:p>
          <w:p w14:paraId="271A187F" w14:textId="77777777" w:rsidR="00033B48" w:rsidRPr="00877307" w:rsidRDefault="00033B48" w:rsidP="00657DD0">
            <w:pPr>
              <w:snapToGrid w:val="0"/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2393" w:type="pct"/>
          </w:tcPr>
          <w:p w14:paraId="2F2A88E5" w14:textId="77777777" w:rsidR="00033B48" w:rsidRPr="00877307" w:rsidRDefault="00033B48" w:rsidP="00657DD0">
            <w:pPr>
              <w:snapToGrid w:val="0"/>
              <w:contextualSpacing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 xml:space="preserve">Явление многозначности на примере лексической единицы </w:t>
            </w:r>
            <w:proofErr w:type="spellStart"/>
            <w:r w:rsidRPr="00877307">
              <w:rPr>
                <w:i/>
                <w:sz w:val="24"/>
                <w:szCs w:val="24"/>
              </w:rPr>
              <w:t>where</w:t>
            </w:r>
            <w:proofErr w:type="spellEnd"/>
            <w:r w:rsidRPr="00877307">
              <w:rPr>
                <w:sz w:val="24"/>
                <w:szCs w:val="24"/>
              </w:rPr>
              <w:t>;</w:t>
            </w:r>
            <w:r w:rsidRPr="00877307">
              <w:rPr>
                <w:sz w:val="24"/>
                <w:szCs w:val="24"/>
              </w:rPr>
              <w:br/>
            </w:r>
            <w:proofErr w:type="gramStart"/>
            <w:r w:rsidRPr="00877307">
              <w:rPr>
                <w:sz w:val="24"/>
                <w:szCs w:val="24"/>
              </w:rPr>
              <w:t xml:space="preserve">структура  </w:t>
            </w:r>
            <w:proofErr w:type="spellStart"/>
            <w:r w:rsidRPr="00877307">
              <w:rPr>
                <w:i/>
                <w:sz w:val="24"/>
                <w:szCs w:val="24"/>
              </w:rPr>
              <w:t>Where</w:t>
            </w:r>
            <w:proofErr w:type="spellEnd"/>
            <w:proofErr w:type="gramEnd"/>
            <w:r w:rsidRPr="0087730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i/>
                <w:sz w:val="24"/>
                <w:szCs w:val="24"/>
              </w:rPr>
              <w:t>are</w:t>
            </w:r>
            <w:proofErr w:type="spellEnd"/>
            <w:r w:rsidRPr="0087730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i/>
                <w:sz w:val="24"/>
                <w:szCs w:val="24"/>
              </w:rPr>
              <w:t>you</w:t>
            </w:r>
            <w:proofErr w:type="spellEnd"/>
            <w:r w:rsidRPr="0087730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i/>
                <w:sz w:val="24"/>
                <w:szCs w:val="24"/>
              </w:rPr>
              <w:t>from</w:t>
            </w:r>
            <w:proofErr w:type="spellEnd"/>
            <w:r w:rsidRPr="00877307">
              <w:rPr>
                <w:i/>
                <w:sz w:val="24"/>
                <w:szCs w:val="24"/>
              </w:rPr>
              <w:t>?</w:t>
            </w:r>
            <w:r w:rsidR="00810E99">
              <w:rPr>
                <w:sz w:val="24"/>
                <w:szCs w:val="24"/>
              </w:rPr>
              <w:t xml:space="preserve">; </w:t>
            </w:r>
            <w:r w:rsidRPr="00877307">
              <w:rPr>
                <w:sz w:val="24"/>
                <w:szCs w:val="24"/>
              </w:rPr>
              <w:t xml:space="preserve">буквосочетание </w:t>
            </w:r>
            <w:proofErr w:type="spellStart"/>
            <w:r w:rsidRPr="00877307">
              <w:rPr>
                <w:i/>
                <w:sz w:val="24"/>
                <w:szCs w:val="24"/>
              </w:rPr>
              <w:t>th</w:t>
            </w:r>
            <w:proofErr w:type="spellEnd"/>
            <w:r w:rsidRPr="00877307">
              <w:rPr>
                <w:i/>
                <w:sz w:val="24"/>
                <w:szCs w:val="24"/>
              </w:rPr>
              <w:t xml:space="preserve"> </w:t>
            </w:r>
            <w:r w:rsidRPr="00877307">
              <w:rPr>
                <w:bCs/>
                <w:sz w:val="24"/>
                <w:szCs w:val="24"/>
              </w:rPr>
              <w:t xml:space="preserve">[ð] </w:t>
            </w:r>
            <w:r w:rsidRPr="00877307">
              <w:rPr>
                <w:sz w:val="24"/>
                <w:szCs w:val="24"/>
              </w:rPr>
              <w:t xml:space="preserve">  местоимение </w:t>
            </w:r>
            <w:proofErr w:type="spellStart"/>
            <w:r w:rsidRPr="00877307">
              <w:rPr>
                <w:i/>
                <w:sz w:val="24"/>
                <w:szCs w:val="24"/>
              </w:rPr>
              <w:t>they</w:t>
            </w:r>
            <w:proofErr w:type="spellEnd"/>
            <w:r w:rsidRPr="00877307">
              <w:rPr>
                <w:sz w:val="24"/>
                <w:szCs w:val="24"/>
              </w:rPr>
              <w:t>;</w:t>
            </w:r>
          </w:p>
        </w:tc>
      </w:tr>
      <w:tr w:rsidR="00033B48" w:rsidRPr="00877307" w14:paraId="0AFCF286" w14:textId="77777777" w:rsidTr="002E63A2">
        <w:tc>
          <w:tcPr>
            <w:tcW w:w="279" w:type="pct"/>
          </w:tcPr>
          <w:p w14:paraId="5EC4B517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42/</w:t>
            </w:r>
            <w:r w:rsidR="00033B48" w:rsidRPr="00877307">
              <w:rPr>
                <w:rFonts w:cs="Times New Roman"/>
              </w:rPr>
              <w:t>7</w:t>
            </w:r>
          </w:p>
        </w:tc>
        <w:tc>
          <w:tcPr>
            <w:tcW w:w="243" w:type="pct"/>
          </w:tcPr>
          <w:p w14:paraId="3B641F41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0B0FC9AC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77B882C7" w14:textId="77777777" w:rsidR="00033B48" w:rsidRPr="00877307" w:rsidRDefault="00033B48" w:rsidP="00657DD0">
            <w:pPr>
              <w:snapToGrid w:val="0"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Люди вокруг нас. Правила чтения.</w:t>
            </w:r>
            <w:r w:rsidRPr="00877307">
              <w:rPr>
                <w:bCs/>
                <w:sz w:val="24"/>
                <w:szCs w:val="24"/>
              </w:rPr>
              <w:t xml:space="preserve"> Отрицательная форма предложения. Различие значения слов </w:t>
            </w:r>
            <w:r w:rsidRPr="00877307">
              <w:rPr>
                <w:bCs/>
                <w:sz w:val="24"/>
                <w:szCs w:val="24"/>
                <w:lang w:val="en-US"/>
              </w:rPr>
              <w:t>pupil</w:t>
            </w:r>
            <w:r w:rsidRPr="00877307">
              <w:rPr>
                <w:bCs/>
                <w:sz w:val="24"/>
                <w:szCs w:val="24"/>
              </w:rPr>
              <w:t xml:space="preserve"> (ученик </w:t>
            </w:r>
            <w:proofErr w:type="gramStart"/>
            <w:r w:rsidRPr="00877307">
              <w:rPr>
                <w:bCs/>
                <w:sz w:val="24"/>
                <w:szCs w:val="24"/>
              </w:rPr>
              <w:t>школы)  и</w:t>
            </w:r>
            <w:proofErr w:type="gramEnd"/>
            <w:r w:rsidRPr="00877307">
              <w:rPr>
                <w:bCs/>
                <w:sz w:val="24"/>
                <w:szCs w:val="24"/>
              </w:rPr>
              <w:t xml:space="preserve"> </w:t>
            </w:r>
            <w:r w:rsidRPr="00877307">
              <w:rPr>
                <w:bCs/>
                <w:sz w:val="24"/>
                <w:szCs w:val="24"/>
                <w:lang w:val="en-US"/>
              </w:rPr>
              <w:t>student</w:t>
            </w:r>
            <w:r w:rsidRPr="00877307">
              <w:rPr>
                <w:bCs/>
                <w:sz w:val="24"/>
                <w:szCs w:val="24"/>
              </w:rPr>
              <w:t xml:space="preserve"> (студент).</w:t>
            </w:r>
          </w:p>
        </w:tc>
        <w:tc>
          <w:tcPr>
            <w:tcW w:w="2393" w:type="pct"/>
          </w:tcPr>
          <w:p w14:paraId="7C7E0E71" w14:textId="77777777" w:rsidR="00033B48" w:rsidRPr="00877307" w:rsidRDefault="00033B48" w:rsidP="00810E99">
            <w:pPr>
              <w:snapToGrid w:val="0"/>
              <w:ind w:right="-55"/>
              <w:contextualSpacing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 xml:space="preserve">Работа в </w:t>
            </w:r>
            <w:proofErr w:type="gramStart"/>
            <w:r w:rsidRPr="00877307">
              <w:rPr>
                <w:sz w:val="24"/>
                <w:szCs w:val="24"/>
              </w:rPr>
              <w:t>парах,  этикет</w:t>
            </w:r>
            <w:proofErr w:type="gramEnd"/>
            <w:r w:rsidRPr="00877307">
              <w:rPr>
                <w:sz w:val="24"/>
                <w:szCs w:val="24"/>
              </w:rPr>
              <w:t>-</w:t>
            </w:r>
            <w:proofErr w:type="spellStart"/>
            <w:r w:rsidRPr="00877307">
              <w:rPr>
                <w:sz w:val="24"/>
                <w:szCs w:val="24"/>
              </w:rPr>
              <w:t>ные</w:t>
            </w:r>
            <w:proofErr w:type="spellEnd"/>
            <w:r w:rsidRPr="00877307">
              <w:rPr>
                <w:sz w:val="24"/>
                <w:szCs w:val="24"/>
              </w:rPr>
              <w:t xml:space="preserve"> диалоги на структурно-функциональной основе; прогнозирование содержания предлагаемого предл</w:t>
            </w:r>
            <w:r w:rsidR="00810E99">
              <w:rPr>
                <w:sz w:val="24"/>
                <w:szCs w:val="24"/>
              </w:rPr>
              <w:t xml:space="preserve">ожения на основе двух заданных; </w:t>
            </w:r>
            <w:r w:rsidRPr="00877307">
              <w:rPr>
                <w:sz w:val="24"/>
                <w:szCs w:val="24"/>
              </w:rPr>
              <w:t>письменные задания по корректному написанию слов, структур.</w:t>
            </w:r>
          </w:p>
        </w:tc>
      </w:tr>
      <w:tr w:rsidR="00033B48" w:rsidRPr="00877307" w14:paraId="6FB4F7E2" w14:textId="77777777" w:rsidTr="002E63A2">
        <w:tc>
          <w:tcPr>
            <w:tcW w:w="279" w:type="pct"/>
          </w:tcPr>
          <w:p w14:paraId="24F0C0B2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43/</w:t>
            </w:r>
            <w:r w:rsidR="00033B48" w:rsidRPr="00877307">
              <w:rPr>
                <w:rFonts w:cs="Times New Roman"/>
              </w:rPr>
              <w:t>8</w:t>
            </w:r>
          </w:p>
        </w:tc>
        <w:tc>
          <w:tcPr>
            <w:tcW w:w="243" w:type="pct"/>
          </w:tcPr>
          <w:p w14:paraId="431D211D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4F8C3511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50DCBDB8" w14:textId="77777777" w:rsidR="00033B48" w:rsidRPr="00877307" w:rsidRDefault="00033B48" w:rsidP="00657DD0">
            <w:pPr>
              <w:snapToGrid w:val="0"/>
              <w:ind w:right="-55"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bCs/>
                <w:sz w:val="24"/>
                <w:szCs w:val="24"/>
              </w:rPr>
              <w:t xml:space="preserve">Люди вокруг нас: местонахождение людей и предметов, сказочные персонажи. </w:t>
            </w:r>
            <w:proofErr w:type="gramStart"/>
            <w:r w:rsidRPr="00877307">
              <w:rPr>
                <w:bCs/>
                <w:sz w:val="24"/>
                <w:szCs w:val="24"/>
              </w:rPr>
              <w:t>Общие  вопросы</w:t>
            </w:r>
            <w:proofErr w:type="gramEnd"/>
            <w:r w:rsidR="00810E99">
              <w:rPr>
                <w:bCs/>
                <w:sz w:val="24"/>
                <w:szCs w:val="24"/>
              </w:rPr>
              <w:t xml:space="preserve"> с глаголом </w:t>
            </w:r>
            <w:proofErr w:type="spellStart"/>
            <w:r w:rsidR="00810E99">
              <w:rPr>
                <w:bCs/>
                <w:sz w:val="24"/>
                <w:szCs w:val="24"/>
              </w:rPr>
              <w:t>to</w:t>
            </w:r>
            <w:proofErr w:type="spellEnd"/>
            <w:r w:rsidR="00810E99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810E99">
              <w:rPr>
                <w:bCs/>
                <w:sz w:val="24"/>
                <w:szCs w:val="24"/>
              </w:rPr>
              <w:t>be</w:t>
            </w:r>
            <w:proofErr w:type="spellEnd"/>
            <w:r w:rsidR="00810E99">
              <w:rPr>
                <w:bCs/>
                <w:sz w:val="24"/>
                <w:szCs w:val="24"/>
              </w:rPr>
              <w:t xml:space="preserve"> во множествен</w:t>
            </w:r>
            <w:r w:rsidRPr="00877307">
              <w:rPr>
                <w:bCs/>
                <w:sz w:val="24"/>
                <w:szCs w:val="24"/>
              </w:rPr>
              <w:t>ном числе.</w:t>
            </w:r>
          </w:p>
        </w:tc>
        <w:tc>
          <w:tcPr>
            <w:tcW w:w="2393" w:type="pct"/>
          </w:tcPr>
          <w:p w14:paraId="3F670EF1" w14:textId="77777777" w:rsidR="00033B48" w:rsidRPr="00877307" w:rsidRDefault="00033B48" w:rsidP="00657DD0">
            <w:pPr>
              <w:snapToGrid w:val="0"/>
              <w:ind w:right="-55"/>
              <w:contextualSpacing/>
              <w:jc w:val="both"/>
              <w:rPr>
                <w:kern w:val="2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Читают </w:t>
            </w:r>
            <w:r w:rsidRPr="00877307">
              <w:rPr>
                <w:sz w:val="24"/>
                <w:szCs w:val="24"/>
              </w:rPr>
              <w:t xml:space="preserve"> слова</w:t>
            </w:r>
            <w:proofErr w:type="gramEnd"/>
            <w:r w:rsidRPr="00877307">
              <w:rPr>
                <w:sz w:val="24"/>
                <w:szCs w:val="24"/>
              </w:rPr>
              <w:t xml:space="preserve"> с одинаковыми гласными буквами в I и II типах слога, с</w:t>
            </w:r>
            <w:r w:rsidR="00810E99">
              <w:rPr>
                <w:sz w:val="24"/>
                <w:szCs w:val="24"/>
              </w:rPr>
              <w:t xml:space="preserve"> опорой на графическое изображе</w:t>
            </w:r>
            <w:r w:rsidRPr="00877307">
              <w:rPr>
                <w:sz w:val="24"/>
                <w:szCs w:val="24"/>
              </w:rPr>
              <w:t>ние транскрипц</w:t>
            </w:r>
            <w:r w:rsidR="00810E99">
              <w:rPr>
                <w:sz w:val="24"/>
                <w:szCs w:val="24"/>
              </w:rPr>
              <w:t>ионного знака;  написание букво</w:t>
            </w:r>
            <w:r w:rsidRPr="00877307">
              <w:rPr>
                <w:sz w:val="24"/>
                <w:szCs w:val="24"/>
              </w:rPr>
              <w:t>сочетаний, слов, фраз.</w:t>
            </w:r>
          </w:p>
        </w:tc>
      </w:tr>
      <w:tr w:rsidR="00033B48" w:rsidRPr="00877307" w14:paraId="5EB6E1EC" w14:textId="77777777" w:rsidTr="002E63A2">
        <w:tc>
          <w:tcPr>
            <w:tcW w:w="279" w:type="pct"/>
            <w:shd w:val="clear" w:color="auto" w:fill="auto"/>
          </w:tcPr>
          <w:p w14:paraId="0C968C1F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44/</w:t>
            </w:r>
            <w:r w:rsidR="00033B48" w:rsidRPr="00877307">
              <w:rPr>
                <w:rFonts w:cs="Times New Roman"/>
              </w:rPr>
              <w:t>9</w:t>
            </w:r>
          </w:p>
        </w:tc>
        <w:tc>
          <w:tcPr>
            <w:tcW w:w="243" w:type="pct"/>
            <w:shd w:val="clear" w:color="auto" w:fill="auto"/>
          </w:tcPr>
          <w:p w14:paraId="068A2DD9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  <w:shd w:val="clear" w:color="auto" w:fill="auto"/>
          </w:tcPr>
          <w:p w14:paraId="7E0D943A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  <w:shd w:val="clear" w:color="auto" w:fill="auto"/>
          </w:tcPr>
          <w:p w14:paraId="69FC7053" w14:textId="77777777" w:rsidR="00033B48" w:rsidRPr="00657DD0" w:rsidRDefault="00810E99" w:rsidP="00657DD0">
            <w:pPr>
              <w:overflowPunct w:val="0"/>
              <w:autoSpaceDE w:val="0"/>
              <w:snapToGrid w:val="0"/>
              <w:ind w:right="-5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Сказочные персонажи учебника, </w:t>
            </w:r>
            <w:r w:rsidR="00033B48" w:rsidRPr="00877307">
              <w:rPr>
                <w:sz w:val="24"/>
                <w:szCs w:val="24"/>
              </w:rPr>
              <w:t>их характеристики. Зак</w:t>
            </w:r>
            <w:r w:rsidR="00657DD0">
              <w:rPr>
                <w:sz w:val="24"/>
                <w:szCs w:val="24"/>
              </w:rPr>
              <w:t>репление пройденного материала.</w:t>
            </w:r>
          </w:p>
        </w:tc>
        <w:tc>
          <w:tcPr>
            <w:tcW w:w="2393" w:type="pct"/>
            <w:shd w:val="clear" w:color="auto" w:fill="auto"/>
          </w:tcPr>
          <w:p w14:paraId="146E18B7" w14:textId="77777777" w:rsidR="00033B48" w:rsidRPr="00657DD0" w:rsidRDefault="00033B48" w:rsidP="00657DD0">
            <w:pPr>
              <w:snapToGrid w:val="0"/>
              <w:contextualSpacing/>
              <w:jc w:val="both"/>
              <w:rPr>
                <w:kern w:val="2"/>
                <w:sz w:val="24"/>
                <w:szCs w:val="24"/>
              </w:rPr>
            </w:pPr>
            <w:r w:rsidRPr="00657DD0">
              <w:rPr>
                <w:sz w:val="24"/>
                <w:szCs w:val="24"/>
              </w:rPr>
              <w:t>Обучающиеся осуществляют рефлексию, определяя, чему они уже научились к данному моменту</w:t>
            </w:r>
          </w:p>
        </w:tc>
      </w:tr>
      <w:tr w:rsidR="00033B48" w:rsidRPr="00877307" w14:paraId="643400B2" w14:textId="77777777" w:rsidTr="002E63A2">
        <w:tc>
          <w:tcPr>
            <w:tcW w:w="5000" w:type="pct"/>
            <w:gridSpan w:val="5"/>
          </w:tcPr>
          <w:p w14:paraId="2905F27A" w14:textId="77777777" w:rsidR="00033B48" w:rsidRPr="00877307" w:rsidRDefault="00033B48" w:rsidP="00657DD0">
            <w:pPr>
              <w:jc w:val="center"/>
              <w:rPr>
                <w:rFonts w:eastAsia="Calibri"/>
                <w:sz w:val="24"/>
                <w:szCs w:val="24"/>
              </w:rPr>
            </w:pPr>
            <w:r w:rsidRPr="00877307">
              <w:rPr>
                <w:b/>
                <w:sz w:val="24"/>
                <w:szCs w:val="24"/>
              </w:rPr>
              <w:lastRenderedPageBreak/>
              <w:t>Люди и предметы вокруг нас - 2 часа</w:t>
            </w:r>
          </w:p>
        </w:tc>
      </w:tr>
      <w:tr w:rsidR="00033B48" w:rsidRPr="00877307" w14:paraId="2CB5705C" w14:textId="77777777" w:rsidTr="002E63A2">
        <w:tc>
          <w:tcPr>
            <w:tcW w:w="279" w:type="pct"/>
          </w:tcPr>
          <w:p w14:paraId="3A0B865B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45/</w:t>
            </w:r>
            <w:r w:rsidR="00033B48" w:rsidRPr="00877307">
              <w:rPr>
                <w:rFonts w:cs="Times New Roman"/>
              </w:rPr>
              <w:t>1</w:t>
            </w:r>
          </w:p>
        </w:tc>
        <w:tc>
          <w:tcPr>
            <w:tcW w:w="243" w:type="pct"/>
          </w:tcPr>
          <w:p w14:paraId="672E14CB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6DE09160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5B3603B6" w14:textId="77777777" w:rsidR="00033B48" w:rsidRPr="00877307" w:rsidRDefault="00033B48" w:rsidP="00657DD0">
            <w:pPr>
              <w:snapToGrid w:val="0"/>
              <w:jc w:val="both"/>
              <w:rPr>
                <w:kern w:val="2"/>
                <w:sz w:val="24"/>
                <w:szCs w:val="24"/>
              </w:rPr>
            </w:pPr>
            <w:proofErr w:type="gramStart"/>
            <w:r w:rsidRPr="00877307">
              <w:rPr>
                <w:bCs/>
                <w:sz w:val="24"/>
                <w:szCs w:val="24"/>
              </w:rPr>
              <w:t>Чтение  гласных</w:t>
            </w:r>
            <w:proofErr w:type="gramEnd"/>
            <w:r w:rsidRPr="0087730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bCs/>
                <w:sz w:val="24"/>
                <w:szCs w:val="24"/>
              </w:rPr>
              <w:t>Ii</w:t>
            </w:r>
            <w:proofErr w:type="spellEnd"/>
            <w:r w:rsidRPr="00877307">
              <w:rPr>
                <w:bCs/>
                <w:sz w:val="24"/>
                <w:szCs w:val="24"/>
              </w:rPr>
              <w:t xml:space="preserve"> и </w:t>
            </w:r>
            <w:proofErr w:type="spellStart"/>
            <w:r w:rsidRPr="00877307">
              <w:rPr>
                <w:bCs/>
                <w:sz w:val="24"/>
                <w:szCs w:val="24"/>
              </w:rPr>
              <w:t>Yy</w:t>
            </w:r>
            <w:proofErr w:type="spellEnd"/>
            <w:r w:rsidRPr="00877307">
              <w:rPr>
                <w:bCs/>
                <w:sz w:val="24"/>
                <w:szCs w:val="24"/>
              </w:rPr>
              <w:t xml:space="preserve"> в открытом слоге.</w:t>
            </w:r>
            <w:r w:rsidRPr="00877307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77307">
              <w:rPr>
                <w:bCs/>
                <w:sz w:val="24"/>
                <w:szCs w:val="24"/>
              </w:rPr>
              <w:t>Семантизация</w:t>
            </w:r>
            <w:proofErr w:type="spellEnd"/>
            <w:r w:rsidRPr="00877307">
              <w:rPr>
                <w:bCs/>
                <w:sz w:val="24"/>
                <w:szCs w:val="24"/>
              </w:rPr>
              <w:t xml:space="preserve">  новых</w:t>
            </w:r>
            <w:proofErr w:type="gramEnd"/>
            <w:r w:rsidRPr="00877307">
              <w:rPr>
                <w:bCs/>
                <w:sz w:val="24"/>
                <w:szCs w:val="24"/>
              </w:rPr>
              <w:t xml:space="preserve"> слов с опорой на зрительный ряд.</w:t>
            </w:r>
          </w:p>
        </w:tc>
        <w:tc>
          <w:tcPr>
            <w:tcW w:w="2393" w:type="pct"/>
          </w:tcPr>
          <w:p w14:paraId="4239566D" w14:textId="77777777" w:rsidR="00033B48" w:rsidRPr="00877307" w:rsidRDefault="00033B48" w:rsidP="00657DD0">
            <w:pPr>
              <w:snapToGrid w:val="0"/>
              <w:contextualSpacing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 xml:space="preserve">Чтение гласных </w:t>
            </w:r>
            <w:proofErr w:type="spellStart"/>
            <w:r w:rsidRPr="00877307">
              <w:rPr>
                <w:i/>
                <w:sz w:val="24"/>
                <w:szCs w:val="24"/>
              </w:rPr>
              <w:t>Ii</w:t>
            </w:r>
            <w:proofErr w:type="spellEnd"/>
            <w:r w:rsidRPr="00877307">
              <w:rPr>
                <w:sz w:val="24"/>
                <w:szCs w:val="24"/>
              </w:rPr>
              <w:t xml:space="preserve"> и </w:t>
            </w:r>
            <w:proofErr w:type="spellStart"/>
            <w:r w:rsidRPr="00877307">
              <w:rPr>
                <w:i/>
                <w:sz w:val="24"/>
                <w:szCs w:val="24"/>
              </w:rPr>
              <w:t>Yy</w:t>
            </w:r>
            <w:proofErr w:type="spellEnd"/>
            <w:r w:rsidRPr="00877307">
              <w:rPr>
                <w:sz w:val="24"/>
                <w:szCs w:val="24"/>
              </w:rPr>
              <w:t xml:space="preserve"> в открытом слоге.</w:t>
            </w:r>
            <w:r w:rsidR="00810E99">
              <w:rPr>
                <w:sz w:val="24"/>
                <w:szCs w:val="24"/>
              </w:rPr>
              <w:t xml:space="preserve">          </w:t>
            </w:r>
            <w:r w:rsidRPr="00877307">
              <w:rPr>
                <w:sz w:val="24"/>
                <w:szCs w:val="24"/>
              </w:rPr>
              <w:br/>
            </w:r>
          </w:p>
        </w:tc>
      </w:tr>
      <w:tr w:rsidR="00033B48" w:rsidRPr="00877307" w14:paraId="4DCEFE35" w14:textId="77777777" w:rsidTr="002E63A2">
        <w:tc>
          <w:tcPr>
            <w:tcW w:w="279" w:type="pct"/>
          </w:tcPr>
          <w:p w14:paraId="47A44E51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46/</w:t>
            </w:r>
            <w:r w:rsidR="00033B48" w:rsidRPr="00877307">
              <w:rPr>
                <w:rFonts w:cs="Times New Roman"/>
              </w:rPr>
              <w:t>2</w:t>
            </w:r>
          </w:p>
        </w:tc>
        <w:tc>
          <w:tcPr>
            <w:tcW w:w="243" w:type="pct"/>
          </w:tcPr>
          <w:p w14:paraId="055D4B8D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672816B2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07FB8688" w14:textId="77777777" w:rsidR="00033B48" w:rsidRPr="00877307" w:rsidRDefault="00033B48" w:rsidP="00657DD0">
            <w:pPr>
              <w:snapToGrid w:val="0"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Местонахождение людей, животных, предметов, сказочных персонажей; их характеристики. Лексика. Краткие ответы.</w:t>
            </w:r>
          </w:p>
        </w:tc>
        <w:tc>
          <w:tcPr>
            <w:tcW w:w="2393" w:type="pct"/>
          </w:tcPr>
          <w:p w14:paraId="5764B70B" w14:textId="77777777" w:rsidR="00033B48" w:rsidRPr="00877307" w:rsidRDefault="00033B48" w:rsidP="00657DD0">
            <w:pPr>
              <w:snapToGrid w:val="0"/>
              <w:contextualSpacing/>
              <w:jc w:val="both"/>
              <w:rPr>
                <w:i/>
                <w:kern w:val="2"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Нормы произношения английского языка при чтении вслух и в устной речи, диалоги о местонахождении объектов;</w:t>
            </w:r>
            <w:r w:rsidRPr="00877307">
              <w:rPr>
                <w:sz w:val="24"/>
                <w:szCs w:val="24"/>
              </w:rPr>
              <w:br/>
              <w:t xml:space="preserve"> варианты ответов на общие вопросы, содержащие глагол </w:t>
            </w:r>
            <w:proofErr w:type="spellStart"/>
            <w:r w:rsidRPr="00877307">
              <w:rPr>
                <w:i/>
                <w:sz w:val="24"/>
                <w:szCs w:val="24"/>
              </w:rPr>
              <w:t>to</w:t>
            </w:r>
            <w:proofErr w:type="spellEnd"/>
            <w:r w:rsidRPr="0087730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i/>
                <w:sz w:val="24"/>
                <w:szCs w:val="24"/>
              </w:rPr>
              <w:t>be</w:t>
            </w:r>
            <w:proofErr w:type="spellEnd"/>
            <w:r w:rsidRPr="00877307">
              <w:rPr>
                <w:sz w:val="24"/>
                <w:szCs w:val="24"/>
              </w:rPr>
              <w:t xml:space="preserve"> во множественном числе; предлог </w:t>
            </w:r>
            <w:proofErr w:type="spellStart"/>
            <w:r w:rsidRPr="00877307">
              <w:rPr>
                <w:i/>
                <w:sz w:val="24"/>
                <w:szCs w:val="24"/>
              </w:rPr>
              <w:t>in</w:t>
            </w:r>
            <w:proofErr w:type="spellEnd"/>
            <w:r w:rsidRPr="00877307">
              <w:rPr>
                <w:i/>
                <w:sz w:val="24"/>
                <w:szCs w:val="24"/>
              </w:rPr>
              <w:t>.</w:t>
            </w:r>
          </w:p>
        </w:tc>
      </w:tr>
      <w:tr w:rsidR="00033B48" w:rsidRPr="00877307" w14:paraId="729219F9" w14:textId="77777777" w:rsidTr="002E63A2">
        <w:tc>
          <w:tcPr>
            <w:tcW w:w="5000" w:type="pct"/>
            <w:gridSpan w:val="5"/>
          </w:tcPr>
          <w:p w14:paraId="18FB0F99" w14:textId="77777777" w:rsidR="00033B48" w:rsidRPr="00877307" w:rsidRDefault="00033B48" w:rsidP="00657DD0">
            <w:pPr>
              <w:jc w:val="center"/>
              <w:rPr>
                <w:rFonts w:eastAsia="Calibri"/>
                <w:sz w:val="24"/>
                <w:szCs w:val="24"/>
              </w:rPr>
            </w:pPr>
            <w:r w:rsidRPr="00877307">
              <w:rPr>
                <w:b/>
                <w:sz w:val="24"/>
                <w:szCs w:val="24"/>
              </w:rPr>
              <w:t xml:space="preserve">Путешествуем по городам </w:t>
            </w:r>
            <w:proofErr w:type="gramStart"/>
            <w:r w:rsidRPr="00877307">
              <w:rPr>
                <w:b/>
                <w:sz w:val="24"/>
                <w:szCs w:val="24"/>
              </w:rPr>
              <w:t>-  6</w:t>
            </w:r>
            <w:proofErr w:type="gramEnd"/>
            <w:r w:rsidRPr="00877307">
              <w:rPr>
                <w:b/>
                <w:sz w:val="24"/>
                <w:szCs w:val="24"/>
              </w:rPr>
              <w:t xml:space="preserve"> часов</w:t>
            </w:r>
          </w:p>
        </w:tc>
      </w:tr>
      <w:tr w:rsidR="00033B48" w:rsidRPr="00877307" w14:paraId="6E393126" w14:textId="77777777" w:rsidTr="002E63A2">
        <w:tc>
          <w:tcPr>
            <w:tcW w:w="279" w:type="pct"/>
          </w:tcPr>
          <w:p w14:paraId="69FB6AE7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47/</w:t>
            </w:r>
            <w:r w:rsidR="00033B48" w:rsidRPr="00877307">
              <w:rPr>
                <w:rFonts w:cs="Times New Roman"/>
              </w:rPr>
              <w:t>1</w:t>
            </w:r>
          </w:p>
        </w:tc>
        <w:tc>
          <w:tcPr>
            <w:tcW w:w="243" w:type="pct"/>
          </w:tcPr>
          <w:p w14:paraId="6D410D16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739FF7C8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5AF197FC" w14:textId="77777777" w:rsidR="00033B48" w:rsidRPr="00877307" w:rsidRDefault="00033B48" w:rsidP="00657DD0">
            <w:pPr>
              <w:autoSpaceDE w:val="0"/>
              <w:autoSpaceDN w:val="0"/>
              <w:adjustRightInd w:val="0"/>
              <w:jc w:val="both"/>
              <w:rPr>
                <w:kern w:val="2"/>
                <w:sz w:val="24"/>
                <w:szCs w:val="24"/>
              </w:rPr>
            </w:pPr>
            <w:proofErr w:type="gramStart"/>
            <w:r w:rsidRPr="00877307">
              <w:rPr>
                <w:rFonts w:eastAsia="Calibri"/>
                <w:bCs/>
                <w:sz w:val="24"/>
                <w:szCs w:val="24"/>
              </w:rPr>
              <w:t>Знакомство  с</w:t>
            </w:r>
            <w:proofErr w:type="gramEnd"/>
            <w:r w:rsidRPr="00877307">
              <w:rPr>
                <w:rFonts w:eastAsia="Calibri"/>
                <w:bCs/>
                <w:sz w:val="24"/>
                <w:szCs w:val="24"/>
              </w:rPr>
              <w:t xml:space="preserve"> иным возможным чтением буквосочетания </w:t>
            </w:r>
            <w:proofErr w:type="spellStart"/>
            <w:r w:rsidRPr="00877307">
              <w:rPr>
                <w:rFonts w:eastAsia="Calibri"/>
                <w:bCs/>
                <w:sz w:val="24"/>
                <w:szCs w:val="24"/>
              </w:rPr>
              <w:t>th</w:t>
            </w:r>
            <w:proofErr w:type="spellEnd"/>
            <w:r w:rsidRPr="00877307">
              <w:rPr>
                <w:rFonts w:eastAsia="Calibri"/>
                <w:bCs/>
                <w:sz w:val="24"/>
                <w:szCs w:val="24"/>
              </w:rPr>
              <w:t>; новые слова , содержащие звук [θ]</w:t>
            </w:r>
          </w:p>
        </w:tc>
        <w:tc>
          <w:tcPr>
            <w:tcW w:w="2393" w:type="pct"/>
          </w:tcPr>
          <w:p w14:paraId="016080C8" w14:textId="77777777" w:rsidR="00033B48" w:rsidRPr="00877307" w:rsidRDefault="00033B48" w:rsidP="00657DD0">
            <w:pPr>
              <w:snapToGrid w:val="0"/>
              <w:contextualSpacing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 xml:space="preserve">Чтение буквосочетания </w:t>
            </w:r>
            <w:proofErr w:type="spellStart"/>
            <w:r w:rsidRPr="00877307">
              <w:rPr>
                <w:i/>
                <w:sz w:val="24"/>
                <w:szCs w:val="24"/>
              </w:rPr>
              <w:t>th</w:t>
            </w:r>
            <w:proofErr w:type="spellEnd"/>
            <w:r w:rsidRPr="00877307">
              <w:rPr>
                <w:i/>
                <w:sz w:val="24"/>
                <w:szCs w:val="24"/>
              </w:rPr>
              <w:t xml:space="preserve"> </w:t>
            </w:r>
            <w:r w:rsidRPr="00877307">
              <w:rPr>
                <w:rFonts w:eastAsia="Calibri"/>
                <w:bCs/>
                <w:sz w:val="24"/>
                <w:szCs w:val="24"/>
              </w:rPr>
              <w:t>[θ</w:t>
            </w:r>
            <w:proofErr w:type="gramStart"/>
            <w:r w:rsidRPr="00877307">
              <w:rPr>
                <w:rFonts w:eastAsia="Calibri"/>
                <w:bCs/>
                <w:sz w:val="24"/>
                <w:szCs w:val="24"/>
              </w:rPr>
              <w:t>]</w:t>
            </w:r>
            <w:r w:rsidRPr="00877307">
              <w:rPr>
                <w:i/>
                <w:sz w:val="24"/>
                <w:szCs w:val="24"/>
              </w:rPr>
              <w:t xml:space="preserve"> </w:t>
            </w:r>
            <w:r w:rsidR="00810E99">
              <w:rPr>
                <w:sz w:val="24"/>
                <w:szCs w:val="24"/>
              </w:rPr>
              <w:t>;</w:t>
            </w:r>
            <w:proofErr w:type="gramEnd"/>
            <w:r w:rsidR="00810E99">
              <w:rPr>
                <w:sz w:val="24"/>
                <w:szCs w:val="24"/>
              </w:rPr>
              <w:t xml:space="preserve"> </w:t>
            </w:r>
            <w:r w:rsidRPr="00877307">
              <w:rPr>
                <w:sz w:val="24"/>
                <w:szCs w:val="24"/>
              </w:rPr>
              <w:t>чтение словосочетания и предложения с новыми словами.</w:t>
            </w:r>
          </w:p>
        </w:tc>
      </w:tr>
      <w:tr w:rsidR="00033B48" w:rsidRPr="00877307" w14:paraId="758A786E" w14:textId="77777777" w:rsidTr="002E63A2">
        <w:tc>
          <w:tcPr>
            <w:tcW w:w="279" w:type="pct"/>
          </w:tcPr>
          <w:p w14:paraId="231F7D5D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48/</w:t>
            </w:r>
            <w:r w:rsidR="00033B48" w:rsidRPr="00877307">
              <w:rPr>
                <w:rFonts w:cs="Times New Roman"/>
              </w:rPr>
              <w:t>2</w:t>
            </w:r>
          </w:p>
        </w:tc>
        <w:tc>
          <w:tcPr>
            <w:tcW w:w="243" w:type="pct"/>
          </w:tcPr>
          <w:p w14:paraId="0A190FDC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7E8231CD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63BD7F3B" w14:textId="77777777" w:rsidR="00033B48" w:rsidRPr="00877307" w:rsidRDefault="00033B48" w:rsidP="00657DD0">
            <w:pPr>
              <w:snapToGrid w:val="0"/>
              <w:ind w:right="-55"/>
              <w:jc w:val="both"/>
              <w:rPr>
                <w:bCs/>
                <w:sz w:val="24"/>
                <w:szCs w:val="24"/>
              </w:rPr>
            </w:pPr>
            <w:proofErr w:type="gramStart"/>
            <w:r w:rsidRPr="00877307">
              <w:rPr>
                <w:bCs/>
                <w:sz w:val="24"/>
                <w:szCs w:val="24"/>
              </w:rPr>
              <w:t>Чтение  слов</w:t>
            </w:r>
            <w:proofErr w:type="gramEnd"/>
            <w:r w:rsidRPr="00877307">
              <w:rPr>
                <w:bCs/>
                <w:sz w:val="24"/>
                <w:szCs w:val="24"/>
              </w:rPr>
              <w:t xml:space="preserve"> с одинаковыми гласными буквами в</w:t>
            </w:r>
          </w:p>
          <w:p w14:paraId="77C6DAB7" w14:textId="77777777" w:rsidR="00033B48" w:rsidRPr="00877307" w:rsidRDefault="00033B48" w:rsidP="00657DD0">
            <w:pPr>
              <w:snapToGrid w:val="0"/>
              <w:ind w:right="-55"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bCs/>
                <w:sz w:val="24"/>
                <w:szCs w:val="24"/>
              </w:rPr>
              <w:t>I и II ти</w:t>
            </w:r>
            <w:r w:rsidR="00810E99">
              <w:rPr>
                <w:bCs/>
                <w:sz w:val="24"/>
                <w:szCs w:val="24"/>
              </w:rPr>
              <w:t>пах слога, с опорой на графичес</w:t>
            </w:r>
            <w:r w:rsidRPr="00877307">
              <w:rPr>
                <w:bCs/>
                <w:sz w:val="24"/>
                <w:szCs w:val="24"/>
              </w:rPr>
              <w:t xml:space="preserve">кое изображение транскрипционного знака. Числительные 1—12. </w:t>
            </w:r>
            <w:proofErr w:type="gramStart"/>
            <w:r w:rsidRPr="00877307">
              <w:rPr>
                <w:bCs/>
                <w:sz w:val="24"/>
                <w:szCs w:val="24"/>
              </w:rPr>
              <w:t xml:space="preserve">Структура  </w:t>
            </w:r>
            <w:r w:rsidRPr="00877307">
              <w:rPr>
                <w:bCs/>
                <w:i/>
                <w:sz w:val="24"/>
                <w:szCs w:val="24"/>
                <w:lang w:val="en-US"/>
              </w:rPr>
              <w:t>How</w:t>
            </w:r>
            <w:proofErr w:type="gramEnd"/>
            <w:r w:rsidRPr="00877307">
              <w:rPr>
                <w:bCs/>
                <w:i/>
                <w:sz w:val="24"/>
                <w:szCs w:val="24"/>
              </w:rPr>
              <w:t xml:space="preserve"> </w:t>
            </w:r>
            <w:r w:rsidRPr="00877307">
              <w:rPr>
                <w:bCs/>
                <w:i/>
                <w:sz w:val="24"/>
                <w:szCs w:val="24"/>
                <w:lang w:val="en-US"/>
              </w:rPr>
              <w:t>old</w:t>
            </w:r>
            <w:r w:rsidRPr="00877307">
              <w:rPr>
                <w:bCs/>
                <w:i/>
                <w:sz w:val="24"/>
                <w:szCs w:val="24"/>
              </w:rPr>
              <w:t xml:space="preserve"> </w:t>
            </w:r>
            <w:r w:rsidRPr="00877307">
              <w:rPr>
                <w:bCs/>
                <w:i/>
                <w:sz w:val="24"/>
                <w:szCs w:val="24"/>
                <w:lang w:val="en-US"/>
              </w:rPr>
              <w:t>are</w:t>
            </w:r>
            <w:r w:rsidRPr="00877307">
              <w:rPr>
                <w:bCs/>
                <w:i/>
                <w:sz w:val="24"/>
                <w:szCs w:val="24"/>
              </w:rPr>
              <w:t xml:space="preserve"> </w:t>
            </w:r>
            <w:r w:rsidRPr="00877307">
              <w:rPr>
                <w:bCs/>
                <w:i/>
                <w:sz w:val="24"/>
                <w:szCs w:val="24"/>
                <w:lang w:val="en-US"/>
              </w:rPr>
              <w:t>you</w:t>
            </w:r>
            <w:r w:rsidRPr="00877307">
              <w:rPr>
                <w:bCs/>
                <w:i/>
                <w:sz w:val="24"/>
                <w:szCs w:val="24"/>
              </w:rPr>
              <w:t>?</w:t>
            </w:r>
          </w:p>
        </w:tc>
        <w:tc>
          <w:tcPr>
            <w:tcW w:w="2393" w:type="pct"/>
          </w:tcPr>
          <w:p w14:paraId="22C187FB" w14:textId="77777777" w:rsidR="00033B48" w:rsidRPr="00877307" w:rsidRDefault="00033B48" w:rsidP="00657DD0">
            <w:pPr>
              <w:snapToGrid w:val="0"/>
              <w:contextualSpacing/>
              <w:jc w:val="both"/>
              <w:rPr>
                <w:kern w:val="2"/>
                <w:sz w:val="24"/>
                <w:szCs w:val="24"/>
              </w:rPr>
            </w:pPr>
            <w:proofErr w:type="gramStart"/>
            <w:r w:rsidRPr="00877307">
              <w:rPr>
                <w:sz w:val="24"/>
                <w:szCs w:val="24"/>
              </w:rPr>
              <w:t xml:space="preserve">Структура  </w:t>
            </w:r>
            <w:proofErr w:type="spellStart"/>
            <w:r w:rsidRPr="00877307">
              <w:rPr>
                <w:i/>
                <w:sz w:val="24"/>
                <w:szCs w:val="24"/>
              </w:rPr>
              <w:t>How</w:t>
            </w:r>
            <w:proofErr w:type="spellEnd"/>
            <w:proofErr w:type="gramEnd"/>
            <w:r w:rsidRPr="0087730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i/>
                <w:sz w:val="24"/>
                <w:szCs w:val="24"/>
              </w:rPr>
              <w:t>old</w:t>
            </w:r>
            <w:proofErr w:type="spellEnd"/>
            <w:r w:rsidRPr="0087730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i/>
                <w:sz w:val="24"/>
                <w:szCs w:val="24"/>
              </w:rPr>
              <w:t>are</w:t>
            </w:r>
            <w:proofErr w:type="spellEnd"/>
            <w:r w:rsidRPr="0087730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i/>
                <w:sz w:val="24"/>
                <w:szCs w:val="24"/>
              </w:rPr>
              <w:t>you</w:t>
            </w:r>
            <w:proofErr w:type="spellEnd"/>
            <w:r w:rsidRPr="00877307">
              <w:rPr>
                <w:i/>
                <w:sz w:val="24"/>
                <w:szCs w:val="24"/>
              </w:rPr>
              <w:t>?</w:t>
            </w:r>
            <w:r w:rsidRPr="00877307">
              <w:rPr>
                <w:sz w:val="24"/>
                <w:szCs w:val="24"/>
              </w:rPr>
              <w:t>, использование  её в речи;</w:t>
            </w:r>
            <w:r w:rsidR="00810E99">
              <w:rPr>
                <w:kern w:val="2"/>
                <w:sz w:val="24"/>
                <w:szCs w:val="24"/>
              </w:rPr>
              <w:t xml:space="preserve"> </w:t>
            </w:r>
            <w:r w:rsidRPr="00877307">
              <w:rPr>
                <w:sz w:val="24"/>
                <w:szCs w:val="24"/>
              </w:rPr>
              <w:t>числительные 1—12, использование их в речи.</w:t>
            </w:r>
          </w:p>
        </w:tc>
      </w:tr>
      <w:tr w:rsidR="00033B48" w:rsidRPr="00877307" w14:paraId="07FE35CD" w14:textId="77777777" w:rsidTr="002E63A2">
        <w:tc>
          <w:tcPr>
            <w:tcW w:w="279" w:type="pct"/>
          </w:tcPr>
          <w:p w14:paraId="5C3B0267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49/</w:t>
            </w:r>
            <w:r w:rsidR="00033B48" w:rsidRPr="00877307">
              <w:rPr>
                <w:rFonts w:cs="Times New Roman"/>
              </w:rPr>
              <w:t>3</w:t>
            </w:r>
          </w:p>
        </w:tc>
        <w:tc>
          <w:tcPr>
            <w:tcW w:w="243" w:type="pct"/>
          </w:tcPr>
          <w:p w14:paraId="5ED81FBA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24461B82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309A0426" w14:textId="77777777" w:rsidR="00033B48" w:rsidRPr="00877307" w:rsidRDefault="00033B48" w:rsidP="00657DD0">
            <w:pPr>
              <w:snapToGrid w:val="0"/>
              <w:ind w:right="-55"/>
              <w:jc w:val="both"/>
              <w:rPr>
                <w:kern w:val="2"/>
                <w:sz w:val="24"/>
                <w:szCs w:val="24"/>
              </w:rPr>
            </w:pPr>
            <w:proofErr w:type="gramStart"/>
            <w:r w:rsidRPr="00877307">
              <w:rPr>
                <w:bCs/>
                <w:sz w:val="24"/>
                <w:szCs w:val="24"/>
              </w:rPr>
              <w:t>Ассоциативные  связи</w:t>
            </w:r>
            <w:proofErr w:type="gramEnd"/>
            <w:r w:rsidRPr="00877307">
              <w:rPr>
                <w:bCs/>
                <w:sz w:val="24"/>
                <w:szCs w:val="24"/>
              </w:rPr>
              <w:t xml:space="preserve"> между словами. Изучение   и использование в речи формы глагола </w:t>
            </w:r>
            <w:proofErr w:type="spellStart"/>
            <w:r w:rsidRPr="00877307">
              <w:rPr>
                <w:bCs/>
                <w:sz w:val="24"/>
                <w:szCs w:val="24"/>
              </w:rPr>
              <w:t>to</w:t>
            </w:r>
            <w:proofErr w:type="spellEnd"/>
            <w:r w:rsidRPr="0087730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bCs/>
                <w:sz w:val="24"/>
                <w:szCs w:val="24"/>
              </w:rPr>
              <w:t>be</w:t>
            </w:r>
            <w:proofErr w:type="spellEnd"/>
            <w:r w:rsidRPr="00877307">
              <w:rPr>
                <w:bCs/>
                <w:sz w:val="24"/>
                <w:szCs w:val="24"/>
              </w:rPr>
              <w:t xml:space="preserve"> и формы личных местоимений в общем падеже.</w:t>
            </w:r>
          </w:p>
        </w:tc>
        <w:tc>
          <w:tcPr>
            <w:tcW w:w="2393" w:type="pct"/>
          </w:tcPr>
          <w:p w14:paraId="1F9DE8F1" w14:textId="77777777" w:rsidR="00033B48" w:rsidRPr="00877307" w:rsidRDefault="00657DD0" w:rsidP="00657DD0">
            <w:pPr>
              <w:snapToGrid w:val="0"/>
              <w:contextualSpacing/>
              <w:jc w:val="both"/>
              <w:rPr>
                <w:kern w:val="2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Микродиалоги</w:t>
            </w:r>
            <w:proofErr w:type="spellEnd"/>
            <w:r>
              <w:rPr>
                <w:sz w:val="24"/>
                <w:szCs w:val="24"/>
              </w:rPr>
              <w:t xml:space="preserve">; вопросы по картинке; </w:t>
            </w:r>
            <w:r w:rsidR="00033B48" w:rsidRPr="00877307">
              <w:rPr>
                <w:sz w:val="24"/>
                <w:szCs w:val="24"/>
              </w:rPr>
              <w:t>составление вопросов по образцу; работа в парах</w:t>
            </w:r>
          </w:p>
        </w:tc>
      </w:tr>
      <w:tr w:rsidR="00033B48" w:rsidRPr="00877307" w14:paraId="1BBC653E" w14:textId="77777777" w:rsidTr="002E63A2">
        <w:tc>
          <w:tcPr>
            <w:tcW w:w="279" w:type="pct"/>
          </w:tcPr>
          <w:p w14:paraId="3E62C18E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50/</w:t>
            </w:r>
            <w:r w:rsidR="00033B48" w:rsidRPr="00877307">
              <w:rPr>
                <w:rFonts w:cs="Times New Roman"/>
              </w:rPr>
              <w:t>4</w:t>
            </w:r>
          </w:p>
        </w:tc>
        <w:tc>
          <w:tcPr>
            <w:tcW w:w="243" w:type="pct"/>
          </w:tcPr>
          <w:p w14:paraId="6DA83462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68EE7E99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207B9C1C" w14:textId="77777777" w:rsidR="00033B48" w:rsidRPr="00877307" w:rsidRDefault="00033B48" w:rsidP="00657DD0">
            <w:pPr>
              <w:snapToGrid w:val="0"/>
              <w:jc w:val="both"/>
              <w:rPr>
                <w:kern w:val="2"/>
                <w:sz w:val="24"/>
                <w:szCs w:val="24"/>
              </w:rPr>
            </w:pPr>
            <w:proofErr w:type="gramStart"/>
            <w:r w:rsidRPr="00877307">
              <w:rPr>
                <w:bCs/>
                <w:sz w:val="24"/>
                <w:szCs w:val="24"/>
              </w:rPr>
              <w:t>Формы  глагола</w:t>
            </w:r>
            <w:proofErr w:type="gramEnd"/>
            <w:r w:rsidRPr="0087730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bCs/>
                <w:sz w:val="24"/>
                <w:szCs w:val="24"/>
              </w:rPr>
              <w:t>to</w:t>
            </w:r>
            <w:proofErr w:type="spellEnd"/>
            <w:r w:rsidRPr="0087730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bCs/>
                <w:sz w:val="24"/>
                <w:szCs w:val="24"/>
              </w:rPr>
              <w:t>be</w:t>
            </w:r>
            <w:proofErr w:type="spellEnd"/>
            <w:r w:rsidRPr="00877307">
              <w:rPr>
                <w:bCs/>
                <w:sz w:val="24"/>
                <w:szCs w:val="24"/>
              </w:rPr>
              <w:t xml:space="preserve"> и формы личных местоимений в общем падеже. Чтение рассказа о животном и составление собственного высказывания по этому образцу.</w:t>
            </w:r>
          </w:p>
        </w:tc>
        <w:tc>
          <w:tcPr>
            <w:tcW w:w="2393" w:type="pct"/>
          </w:tcPr>
          <w:p w14:paraId="4120A08F" w14:textId="77777777" w:rsidR="00033B48" w:rsidRPr="00877307" w:rsidRDefault="00033B48" w:rsidP="00657DD0">
            <w:pPr>
              <w:snapToGrid w:val="0"/>
              <w:contextualSpacing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Во</w:t>
            </w:r>
            <w:r w:rsidR="00657DD0">
              <w:rPr>
                <w:sz w:val="24"/>
                <w:szCs w:val="24"/>
              </w:rPr>
              <w:t xml:space="preserve">сприятие на слух </w:t>
            </w:r>
            <w:proofErr w:type="spellStart"/>
            <w:r w:rsidR="00657DD0">
              <w:rPr>
                <w:sz w:val="24"/>
                <w:szCs w:val="24"/>
              </w:rPr>
              <w:t>микроситуации</w:t>
            </w:r>
            <w:proofErr w:type="spellEnd"/>
            <w:r w:rsidR="00657DD0">
              <w:rPr>
                <w:sz w:val="24"/>
                <w:szCs w:val="24"/>
              </w:rPr>
              <w:t xml:space="preserve">; </w:t>
            </w:r>
            <w:r w:rsidRPr="00877307">
              <w:rPr>
                <w:sz w:val="24"/>
                <w:szCs w:val="24"/>
              </w:rPr>
              <w:t>ответы на вопро</w:t>
            </w:r>
            <w:r w:rsidR="00657DD0">
              <w:rPr>
                <w:sz w:val="24"/>
                <w:szCs w:val="24"/>
              </w:rPr>
              <w:t xml:space="preserve">сы, используя зрительную опору; </w:t>
            </w:r>
            <w:r w:rsidRPr="00877307">
              <w:rPr>
                <w:sz w:val="24"/>
                <w:szCs w:val="24"/>
              </w:rPr>
              <w:t xml:space="preserve">использование в речи формы глагола </w:t>
            </w:r>
            <w:proofErr w:type="spellStart"/>
            <w:r w:rsidRPr="00877307">
              <w:rPr>
                <w:i/>
                <w:sz w:val="24"/>
                <w:szCs w:val="24"/>
              </w:rPr>
              <w:t>to</w:t>
            </w:r>
            <w:proofErr w:type="spellEnd"/>
            <w:r w:rsidRPr="0087730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i/>
                <w:sz w:val="24"/>
                <w:szCs w:val="24"/>
              </w:rPr>
              <w:t>be</w:t>
            </w:r>
            <w:proofErr w:type="spellEnd"/>
            <w:r w:rsidRPr="00877307">
              <w:rPr>
                <w:sz w:val="24"/>
                <w:szCs w:val="24"/>
              </w:rPr>
              <w:t xml:space="preserve"> и формы лич</w:t>
            </w:r>
            <w:r w:rsidR="00657DD0">
              <w:rPr>
                <w:sz w:val="24"/>
                <w:szCs w:val="24"/>
              </w:rPr>
              <w:t xml:space="preserve">ных местоимений в общем падеже; </w:t>
            </w:r>
            <w:r w:rsidRPr="00877307">
              <w:rPr>
                <w:sz w:val="24"/>
                <w:szCs w:val="24"/>
              </w:rPr>
              <w:t>ученики читают рассказ о животном.</w:t>
            </w:r>
          </w:p>
        </w:tc>
      </w:tr>
      <w:tr w:rsidR="00033B48" w:rsidRPr="00877307" w14:paraId="5D4A99A6" w14:textId="77777777" w:rsidTr="002E63A2">
        <w:tc>
          <w:tcPr>
            <w:tcW w:w="279" w:type="pct"/>
            <w:shd w:val="clear" w:color="auto" w:fill="auto"/>
          </w:tcPr>
          <w:p w14:paraId="2584C674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51/</w:t>
            </w:r>
            <w:r w:rsidR="00033B48" w:rsidRPr="00877307">
              <w:rPr>
                <w:rFonts w:cs="Times New Roman"/>
              </w:rPr>
              <w:t>5</w:t>
            </w:r>
          </w:p>
        </w:tc>
        <w:tc>
          <w:tcPr>
            <w:tcW w:w="243" w:type="pct"/>
            <w:shd w:val="clear" w:color="auto" w:fill="auto"/>
          </w:tcPr>
          <w:p w14:paraId="71BE1C31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  <w:shd w:val="clear" w:color="auto" w:fill="auto"/>
          </w:tcPr>
          <w:p w14:paraId="254C6BA7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  <w:shd w:val="clear" w:color="auto" w:fill="auto"/>
          </w:tcPr>
          <w:p w14:paraId="7FCAB636" w14:textId="77777777" w:rsidR="00033B48" w:rsidRPr="00877307" w:rsidRDefault="00033B48" w:rsidP="00657DD0">
            <w:pPr>
              <w:snapToGrid w:val="0"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Контрольная работа по теме: «Мир вокруг меня».</w:t>
            </w:r>
          </w:p>
        </w:tc>
        <w:tc>
          <w:tcPr>
            <w:tcW w:w="2393" w:type="pct"/>
            <w:shd w:val="clear" w:color="auto" w:fill="auto"/>
          </w:tcPr>
          <w:p w14:paraId="1EBD3FF0" w14:textId="77777777" w:rsidR="00033B48" w:rsidRPr="00877307" w:rsidRDefault="00033B48" w:rsidP="00657DD0">
            <w:pPr>
              <w:snapToGrid w:val="0"/>
              <w:contextualSpacing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Выполнение заданий контрольной работы</w:t>
            </w:r>
          </w:p>
        </w:tc>
      </w:tr>
      <w:tr w:rsidR="00033B48" w:rsidRPr="00877307" w14:paraId="597F168F" w14:textId="77777777" w:rsidTr="002E63A2">
        <w:tc>
          <w:tcPr>
            <w:tcW w:w="279" w:type="pct"/>
          </w:tcPr>
          <w:p w14:paraId="11F56FBE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52/</w:t>
            </w:r>
            <w:r w:rsidR="00033B48" w:rsidRPr="00877307">
              <w:rPr>
                <w:rFonts w:cs="Times New Roman"/>
              </w:rPr>
              <w:t>6</w:t>
            </w:r>
          </w:p>
        </w:tc>
        <w:tc>
          <w:tcPr>
            <w:tcW w:w="243" w:type="pct"/>
          </w:tcPr>
          <w:p w14:paraId="0FCC77DC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321EF05D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67F7F786" w14:textId="77777777" w:rsidR="00033B48" w:rsidRPr="00877307" w:rsidRDefault="00033B48" w:rsidP="00657DD0">
            <w:pPr>
              <w:snapToGrid w:val="0"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Местоположение людей, животных, предметов. Анализ контрольной работы.</w:t>
            </w:r>
          </w:p>
        </w:tc>
        <w:tc>
          <w:tcPr>
            <w:tcW w:w="2393" w:type="pct"/>
          </w:tcPr>
          <w:p w14:paraId="2EDFC46B" w14:textId="77777777" w:rsidR="00033B48" w:rsidRPr="00877307" w:rsidRDefault="00033B48" w:rsidP="00657DD0">
            <w:pPr>
              <w:snapToGrid w:val="0"/>
              <w:contextualSpacing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Обучающиеся осуществляют рефлексию, определяя, где они допустили ошибки.</w:t>
            </w:r>
          </w:p>
        </w:tc>
      </w:tr>
      <w:tr w:rsidR="00033B48" w:rsidRPr="00877307" w14:paraId="119EEBFE" w14:textId="77777777" w:rsidTr="002E63A2">
        <w:tc>
          <w:tcPr>
            <w:tcW w:w="5000" w:type="pct"/>
            <w:gridSpan w:val="5"/>
          </w:tcPr>
          <w:p w14:paraId="7B91560B" w14:textId="77777777" w:rsidR="00033B48" w:rsidRPr="00877307" w:rsidRDefault="00033B48" w:rsidP="00657DD0">
            <w:pPr>
              <w:jc w:val="center"/>
              <w:rPr>
                <w:rFonts w:eastAsia="Calibri"/>
                <w:sz w:val="24"/>
                <w:szCs w:val="24"/>
              </w:rPr>
            </w:pPr>
            <w:r w:rsidRPr="00877307">
              <w:rPr>
                <w:b/>
                <w:sz w:val="24"/>
                <w:szCs w:val="24"/>
              </w:rPr>
              <w:t>Человек и его мир -4 часа</w:t>
            </w:r>
          </w:p>
        </w:tc>
      </w:tr>
      <w:tr w:rsidR="00033B48" w:rsidRPr="00877307" w14:paraId="79141431" w14:textId="77777777" w:rsidTr="002E63A2">
        <w:trPr>
          <w:trHeight w:val="511"/>
        </w:trPr>
        <w:tc>
          <w:tcPr>
            <w:tcW w:w="279" w:type="pct"/>
            <w:shd w:val="clear" w:color="auto" w:fill="auto"/>
          </w:tcPr>
          <w:p w14:paraId="18D03CD4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53/</w:t>
            </w:r>
            <w:r w:rsidR="00033B48" w:rsidRPr="00877307">
              <w:rPr>
                <w:rFonts w:cs="Times New Roman"/>
              </w:rPr>
              <w:t>1</w:t>
            </w:r>
          </w:p>
        </w:tc>
        <w:tc>
          <w:tcPr>
            <w:tcW w:w="243" w:type="pct"/>
            <w:shd w:val="clear" w:color="auto" w:fill="auto"/>
          </w:tcPr>
          <w:p w14:paraId="07BA446C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  <w:shd w:val="clear" w:color="auto" w:fill="auto"/>
          </w:tcPr>
          <w:p w14:paraId="0FDF8794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  <w:shd w:val="clear" w:color="auto" w:fill="auto"/>
          </w:tcPr>
          <w:p w14:paraId="0D60EFEB" w14:textId="77777777" w:rsidR="00033B48" w:rsidRPr="00877307" w:rsidRDefault="00033B48" w:rsidP="00657DD0">
            <w:pPr>
              <w:snapToGrid w:val="0"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 xml:space="preserve">Местонахождение людей и их возраст. Правила чтения. </w:t>
            </w:r>
            <w:r w:rsidRPr="00877307">
              <w:rPr>
                <w:kern w:val="2"/>
                <w:sz w:val="24"/>
                <w:szCs w:val="24"/>
              </w:rPr>
              <w:t>Зак</w:t>
            </w:r>
            <w:r w:rsidR="00657DD0">
              <w:rPr>
                <w:kern w:val="2"/>
                <w:sz w:val="24"/>
                <w:szCs w:val="24"/>
              </w:rPr>
              <w:t>репление пройденного материала.</w:t>
            </w:r>
          </w:p>
        </w:tc>
        <w:tc>
          <w:tcPr>
            <w:tcW w:w="2393" w:type="pct"/>
            <w:shd w:val="clear" w:color="auto" w:fill="auto"/>
          </w:tcPr>
          <w:p w14:paraId="5AE0B1DB" w14:textId="77777777" w:rsidR="00033B48" w:rsidRPr="00877307" w:rsidRDefault="00033B48" w:rsidP="00657DD0">
            <w:pPr>
              <w:snapToGrid w:val="0"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Обуча</w:t>
            </w:r>
            <w:r w:rsidR="00657DD0">
              <w:rPr>
                <w:sz w:val="24"/>
                <w:szCs w:val="24"/>
              </w:rPr>
              <w:t xml:space="preserve">ющиеся решают языковые загадки; </w:t>
            </w:r>
            <w:r w:rsidRPr="00877307">
              <w:rPr>
                <w:sz w:val="24"/>
                <w:szCs w:val="24"/>
              </w:rPr>
              <w:t>читают и используют числительные в речи</w:t>
            </w:r>
          </w:p>
        </w:tc>
      </w:tr>
      <w:tr w:rsidR="00033B48" w:rsidRPr="00877307" w14:paraId="734A7AE0" w14:textId="77777777" w:rsidTr="002E63A2">
        <w:tc>
          <w:tcPr>
            <w:tcW w:w="279" w:type="pct"/>
          </w:tcPr>
          <w:p w14:paraId="1257A2C0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54/</w:t>
            </w:r>
            <w:r w:rsidR="00033B48" w:rsidRPr="00877307">
              <w:rPr>
                <w:rFonts w:cs="Times New Roman"/>
              </w:rPr>
              <w:t>2</w:t>
            </w:r>
          </w:p>
        </w:tc>
        <w:tc>
          <w:tcPr>
            <w:tcW w:w="243" w:type="pct"/>
          </w:tcPr>
          <w:p w14:paraId="470B5878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194DE0B1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5BB1ABC2" w14:textId="77777777" w:rsidR="00033B48" w:rsidRPr="00877307" w:rsidRDefault="00033B48" w:rsidP="00657DD0">
            <w:pPr>
              <w:snapToGrid w:val="0"/>
              <w:ind w:right="-108"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kern w:val="2"/>
                <w:sz w:val="24"/>
                <w:szCs w:val="24"/>
              </w:rPr>
              <w:t>Множественное число имен существительных; зависимость звучания окончания множественног</w:t>
            </w:r>
            <w:r>
              <w:rPr>
                <w:kern w:val="2"/>
                <w:sz w:val="24"/>
                <w:szCs w:val="24"/>
              </w:rPr>
              <w:t>о числа существительных от предшеству</w:t>
            </w:r>
            <w:r w:rsidRPr="00877307">
              <w:rPr>
                <w:kern w:val="2"/>
                <w:sz w:val="24"/>
                <w:szCs w:val="24"/>
              </w:rPr>
              <w:t>ющих звуков.</w:t>
            </w:r>
          </w:p>
        </w:tc>
        <w:tc>
          <w:tcPr>
            <w:tcW w:w="2393" w:type="pct"/>
          </w:tcPr>
          <w:p w14:paraId="4A1719ED" w14:textId="77777777" w:rsidR="00033B48" w:rsidRPr="00877307" w:rsidRDefault="00033B48" w:rsidP="00657DD0">
            <w:pPr>
              <w:snapToGrid w:val="0"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Слова во множественном числе; зависимость звучания окончания множественного числа существительных от предшествующих звуков;</w:t>
            </w:r>
          </w:p>
        </w:tc>
      </w:tr>
      <w:tr w:rsidR="00033B48" w:rsidRPr="00877307" w14:paraId="354FA5D6" w14:textId="77777777" w:rsidTr="002E63A2">
        <w:tc>
          <w:tcPr>
            <w:tcW w:w="279" w:type="pct"/>
          </w:tcPr>
          <w:p w14:paraId="0B58E528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55/</w:t>
            </w:r>
            <w:r w:rsidR="00033B48" w:rsidRPr="00877307">
              <w:rPr>
                <w:rFonts w:cs="Times New Roman"/>
              </w:rPr>
              <w:t>3</w:t>
            </w:r>
          </w:p>
        </w:tc>
        <w:tc>
          <w:tcPr>
            <w:tcW w:w="243" w:type="pct"/>
          </w:tcPr>
          <w:p w14:paraId="6C5BD3B8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19D62FC9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48F3E1E6" w14:textId="77777777" w:rsidR="00033B48" w:rsidRPr="00877307" w:rsidRDefault="00033B48" w:rsidP="00657DD0">
            <w:pPr>
              <w:snapToGrid w:val="0"/>
              <w:jc w:val="both"/>
              <w:rPr>
                <w:kern w:val="2"/>
                <w:sz w:val="24"/>
                <w:szCs w:val="24"/>
              </w:rPr>
            </w:pPr>
            <w:proofErr w:type="gramStart"/>
            <w:r w:rsidRPr="00877307">
              <w:rPr>
                <w:bCs/>
                <w:sz w:val="24"/>
                <w:szCs w:val="24"/>
              </w:rPr>
              <w:t>Названия  животных</w:t>
            </w:r>
            <w:proofErr w:type="gramEnd"/>
            <w:r w:rsidRPr="00877307">
              <w:rPr>
                <w:bCs/>
                <w:sz w:val="24"/>
                <w:szCs w:val="24"/>
              </w:rPr>
              <w:t xml:space="preserve"> во множественном числе, разучивание рифмовки.</w:t>
            </w:r>
          </w:p>
        </w:tc>
        <w:tc>
          <w:tcPr>
            <w:tcW w:w="2393" w:type="pct"/>
          </w:tcPr>
          <w:p w14:paraId="4F2E1104" w14:textId="77777777" w:rsidR="00033B48" w:rsidRPr="00877307" w:rsidRDefault="00033B48" w:rsidP="00657DD0">
            <w:pPr>
              <w:snapToGrid w:val="0"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 xml:space="preserve">Нормы произношения английского языка при </w:t>
            </w:r>
            <w:r w:rsidR="00657DD0">
              <w:rPr>
                <w:sz w:val="24"/>
                <w:szCs w:val="24"/>
              </w:rPr>
              <w:t xml:space="preserve">чтении вслух и в устной </w:t>
            </w:r>
            <w:proofErr w:type="gramStart"/>
            <w:r w:rsidR="00657DD0">
              <w:rPr>
                <w:sz w:val="24"/>
                <w:szCs w:val="24"/>
              </w:rPr>
              <w:t xml:space="preserve">речи,   </w:t>
            </w:r>
            <w:proofErr w:type="gramEnd"/>
            <w:r w:rsidRPr="00877307">
              <w:rPr>
                <w:sz w:val="24"/>
                <w:szCs w:val="24"/>
              </w:rPr>
              <w:t>назвать ж</w:t>
            </w:r>
            <w:r w:rsidR="00657DD0">
              <w:rPr>
                <w:sz w:val="24"/>
                <w:szCs w:val="24"/>
              </w:rPr>
              <w:t xml:space="preserve">ивотных во множественном числе; </w:t>
            </w:r>
            <w:r w:rsidRPr="00877307">
              <w:rPr>
                <w:sz w:val="24"/>
                <w:szCs w:val="24"/>
              </w:rPr>
              <w:t>сообщить о том, что они видят и в каком количестве;</w:t>
            </w:r>
          </w:p>
        </w:tc>
      </w:tr>
      <w:tr w:rsidR="00033B48" w:rsidRPr="00877307" w14:paraId="31CD2B00" w14:textId="77777777" w:rsidTr="002E63A2">
        <w:tc>
          <w:tcPr>
            <w:tcW w:w="279" w:type="pct"/>
          </w:tcPr>
          <w:p w14:paraId="4B99E559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56/</w:t>
            </w:r>
            <w:r w:rsidR="00033B48" w:rsidRPr="00877307">
              <w:rPr>
                <w:rFonts w:cs="Times New Roman"/>
              </w:rPr>
              <w:t>4</w:t>
            </w:r>
          </w:p>
        </w:tc>
        <w:tc>
          <w:tcPr>
            <w:tcW w:w="243" w:type="pct"/>
          </w:tcPr>
          <w:p w14:paraId="6A0062AB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2BD62412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51329A3C" w14:textId="77777777" w:rsidR="00033B48" w:rsidRPr="00877307" w:rsidRDefault="00033B48" w:rsidP="00657DD0">
            <w:pPr>
              <w:snapToGrid w:val="0"/>
              <w:ind w:right="-108"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Обозначение множественности. Глагол быть.</w:t>
            </w:r>
            <w:r w:rsidRPr="00877307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877307">
              <w:rPr>
                <w:bCs/>
                <w:sz w:val="24"/>
                <w:szCs w:val="24"/>
              </w:rPr>
              <w:t xml:space="preserve">Названия  </w:t>
            </w:r>
            <w:r w:rsidRPr="00877307">
              <w:rPr>
                <w:bCs/>
                <w:sz w:val="24"/>
                <w:szCs w:val="24"/>
              </w:rPr>
              <w:lastRenderedPageBreak/>
              <w:t>животных</w:t>
            </w:r>
            <w:proofErr w:type="gramEnd"/>
            <w:r w:rsidRPr="00877307">
              <w:rPr>
                <w:bCs/>
                <w:sz w:val="24"/>
                <w:szCs w:val="24"/>
              </w:rPr>
              <w:t xml:space="preserve"> во множественном числе. Буквосочетание </w:t>
            </w:r>
            <w:proofErr w:type="spellStart"/>
            <w:r w:rsidRPr="00877307">
              <w:rPr>
                <w:bCs/>
                <w:sz w:val="24"/>
                <w:szCs w:val="24"/>
                <w:lang w:val="en-US"/>
              </w:rPr>
              <w:t>ir</w:t>
            </w:r>
            <w:proofErr w:type="spellEnd"/>
            <w:r w:rsidRPr="00877307">
              <w:rPr>
                <w:bCs/>
                <w:sz w:val="24"/>
                <w:szCs w:val="24"/>
              </w:rPr>
              <w:t xml:space="preserve">, </w:t>
            </w:r>
            <w:r w:rsidRPr="00877307">
              <w:rPr>
                <w:bCs/>
                <w:sz w:val="24"/>
                <w:szCs w:val="24"/>
                <w:lang w:val="en-US"/>
              </w:rPr>
              <w:t>er</w:t>
            </w:r>
            <w:r w:rsidRPr="00877307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877307">
              <w:rPr>
                <w:bCs/>
                <w:sz w:val="24"/>
                <w:szCs w:val="24"/>
                <w:lang w:val="en-US"/>
              </w:rPr>
              <w:t>ur</w:t>
            </w:r>
            <w:proofErr w:type="spellEnd"/>
            <w:r w:rsidRPr="00877307">
              <w:rPr>
                <w:bCs/>
                <w:sz w:val="24"/>
                <w:szCs w:val="24"/>
              </w:rPr>
              <w:t xml:space="preserve">, звук </w:t>
            </w:r>
            <w:proofErr w:type="gramStart"/>
            <w:r w:rsidRPr="00877307">
              <w:rPr>
                <w:bCs/>
                <w:sz w:val="24"/>
                <w:szCs w:val="24"/>
              </w:rPr>
              <w:t>[ ɜ</w:t>
            </w:r>
            <w:proofErr w:type="gramEnd"/>
            <w:r w:rsidRPr="00877307">
              <w:rPr>
                <w:bCs/>
                <w:sz w:val="24"/>
                <w:szCs w:val="24"/>
              </w:rPr>
              <w:t>: ].</w:t>
            </w:r>
          </w:p>
        </w:tc>
        <w:tc>
          <w:tcPr>
            <w:tcW w:w="2393" w:type="pct"/>
          </w:tcPr>
          <w:p w14:paraId="1D53C584" w14:textId="77777777" w:rsidR="00033B48" w:rsidRPr="00877307" w:rsidRDefault="00033B48" w:rsidP="00657DD0">
            <w:pPr>
              <w:snapToGrid w:val="0"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lastRenderedPageBreak/>
              <w:t xml:space="preserve">Вопросы и ответы на </w:t>
            </w:r>
            <w:proofErr w:type="gramStart"/>
            <w:r w:rsidRPr="00877307">
              <w:rPr>
                <w:sz w:val="24"/>
                <w:szCs w:val="24"/>
              </w:rPr>
              <w:t>них,  языковые</w:t>
            </w:r>
            <w:proofErr w:type="gramEnd"/>
            <w:r w:rsidRPr="00877307">
              <w:rPr>
                <w:sz w:val="24"/>
                <w:szCs w:val="24"/>
              </w:rPr>
              <w:t xml:space="preserve"> загадки;</w:t>
            </w:r>
            <w:r w:rsidR="00810E99">
              <w:rPr>
                <w:kern w:val="2"/>
                <w:sz w:val="24"/>
                <w:szCs w:val="24"/>
              </w:rPr>
              <w:t xml:space="preserve"> </w:t>
            </w:r>
            <w:r w:rsidRPr="00877307">
              <w:rPr>
                <w:sz w:val="24"/>
                <w:szCs w:val="24"/>
              </w:rPr>
              <w:t xml:space="preserve">краткая форма </w:t>
            </w:r>
            <w:r w:rsidRPr="00877307">
              <w:rPr>
                <w:sz w:val="24"/>
                <w:szCs w:val="24"/>
              </w:rPr>
              <w:lastRenderedPageBreak/>
              <w:t xml:space="preserve">возможного ответа на общий вопрос с глаголом </w:t>
            </w:r>
            <w:proofErr w:type="spellStart"/>
            <w:r w:rsidRPr="00877307">
              <w:rPr>
                <w:i/>
                <w:sz w:val="24"/>
                <w:szCs w:val="24"/>
              </w:rPr>
              <w:t>to</w:t>
            </w:r>
            <w:proofErr w:type="spellEnd"/>
            <w:r w:rsidRPr="0087730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i/>
                <w:sz w:val="24"/>
                <w:szCs w:val="24"/>
              </w:rPr>
              <w:t>be</w:t>
            </w:r>
            <w:proofErr w:type="spellEnd"/>
            <w:r w:rsidRPr="00877307">
              <w:rPr>
                <w:i/>
                <w:sz w:val="24"/>
                <w:szCs w:val="24"/>
              </w:rPr>
              <w:t xml:space="preserve"> </w:t>
            </w:r>
            <w:r w:rsidRPr="00877307">
              <w:rPr>
                <w:sz w:val="24"/>
                <w:szCs w:val="24"/>
              </w:rPr>
              <w:t>во множественном числе.;</w:t>
            </w:r>
            <w:r w:rsidR="00810E99">
              <w:rPr>
                <w:kern w:val="2"/>
                <w:sz w:val="24"/>
                <w:szCs w:val="24"/>
              </w:rPr>
              <w:t xml:space="preserve"> </w:t>
            </w:r>
            <w:r w:rsidRPr="00877307">
              <w:rPr>
                <w:sz w:val="24"/>
                <w:szCs w:val="24"/>
              </w:rPr>
              <w:t xml:space="preserve">буквосочетаниями </w:t>
            </w:r>
            <w:proofErr w:type="spellStart"/>
            <w:r w:rsidRPr="00877307">
              <w:rPr>
                <w:i/>
                <w:sz w:val="24"/>
                <w:szCs w:val="24"/>
              </w:rPr>
              <w:t>ir</w:t>
            </w:r>
            <w:proofErr w:type="spellEnd"/>
            <w:r w:rsidRPr="00877307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877307">
              <w:rPr>
                <w:i/>
                <w:sz w:val="24"/>
                <w:szCs w:val="24"/>
              </w:rPr>
              <w:t>er</w:t>
            </w:r>
            <w:proofErr w:type="spellEnd"/>
            <w:r w:rsidRPr="00877307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877307">
              <w:rPr>
                <w:i/>
                <w:sz w:val="24"/>
                <w:szCs w:val="24"/>
              </w:rPr>
              <w:t>ur</w:t>
            </w:r>
            <w:proofErr w:type="spellEnd"/>
            <w:r w:rsidRPr="00877307">
              <w:rPr>
                <w:i/>
                <w:sz w:val="24"/>
                <w:szCs w:val="24"/>
              </w:rPr>
              <w:t xml:space="preserve"> </w:t>
            </w:r>
            <w:r w:rsidRPr="00877307">
              <w:rPr>
                <w:sz w:val="24"/>
                <w:szCs w:val="24"/>
              </w:rPr>
              <w:t>и их чтением под ударением</w:t>
            </w:r>
          </w:p>
        </w:tc>
      </w:tr>
      <w:tr w:rsidR="00033B48" w:rsidRPr="00877307" w14:paraId="7E4B48A1" w14:textId="77777777" w:rsidTr="002E63A2">
        <w:tc>
          <w:tcPr>
            <w:tcW w:w="5000" w:type="pct"/>
            <w:gridSpan w:val="5"/>
          </w:tcPr>
          <w:p w14:paraId="26F774DF" w14:textId="77777777" w:rsidR="00033B48" w:rsidRPr="00877307" w:rsidRDefault="00033B48" w:rsidP="00657DD0">
            <w:pPr>
              <w:jc w:val="center"/>
              <w:rPr>
                <w:rFonts w:eastAsia="Calibri"/>
                <w:sz w:val="24"/>
                <w:szCs w:val="24"/>
              </w:rPr>
            </w:pPr>
            <w:r w:rsidRPr="00877307">
              <w:rPr>
                <w:b/>
                <w:sz w:val="24"/>
                <w:szCs w:val="24"/>
              </w:rPr>
              <w:lastRenderedPageBreak/>
              <w:t>Мир моих увлечений - 12 часов</w:t>
            </w:r>
          </w:p>
        </w:tc>
      </w:tr>
      <w:tr w:rsidR="00033B48" w:rsidRPr="00877307" w14:paraId="175576E7" w14:textId="77777777" w:rsidTr="002E63A2">
        <w:tc>
          <w:tcPr>
            <w:tcW w:w="279" w:type="pct"/>
          </w:tcPr>
          <w:p w14:paraId="292E3C7B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57/</w:t>
            </w:r>
            <w:r w:rsidR="00033B48" w:rsidRPr="00877307">
              <w:rPr>
                <w:rFonts w:cs="Times New Roman"/>
              </w:rPr>
              <w:t>1</w:t>
            </w:r>
          </w:p>
        </w:tc>
        <w:tc>
          <w:tcPr>
            <w:tcW w:w="243" w:type="pct"/>
          </w:tcPr>
          <w:p w14:paraId="6DD2F50D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510FE0AB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692ADE27" w14:textId="77777777" w:rsidR="00033B48" w:rsidRPr="00877307" w:rsidRDefault="00033B48" w:rsidP="00657DD0">
            <w:pPr>
              <w:snapToGrid w:val="0"/>
              <w:jc w:val="both"/>
              <w:rPr>
                <w:kern w:val="2"/>
                <w:sz w:val="24"/>
                <w:szCs w:val="24"/>
              </w:rPr>
            </w:pPr>
            <w:proofErr w:type="gramStart"/>
            <w:r w:rsidRPr="00877307">
              <w:rPr>
                <w:bCs/>
                <w:sz w:val="24"/>
                <w:szCs w:val="24"/>
              </w:rPr>
              <w:t>Знакомство  со</w:t>
            </w:r>
            <w:proofErr w:type="gramEnd"/>
            <w:r w:rsidRPr="00877307">
              <w:rPr>
                <w:bCs/>
                <w:sz w:val="24"/>
                <w:szCs w:val="24"/>
              </w:rPr>
              <w:t xml:space="preserve"> структурой I </w:t>
            </w:r>
            <w:proofErr w:type="spellStart"/>
            <w:r w:rsidRPr="00877307">
              <w:rPr>
                <w:bCs/>
                <w:sz w:val="24"/>
                <w:szCs w:val="24"/>
              </w:rPr>
              <w:t>like</w:t>
            </w:r>
            <w:proofErr w:type="spellEnd"/>
            <w:r w:rsidRPr="00877307">
              <w:rPr>
                <w:bCs/>
                <w:sz w:val="24"/>
                <w:szCs w:val="24"/>
              </w:rPr>
              <w:t>; чтение за диктором фразы с данной структурой, использование её в речи.</w:t>
            </w:r>
          </w:p>
        </w:tc>
        <w:tc>
          <w:tcPr>
            <w:tcW w:w="2393" w:type="pct"/>
          </w:tcPr>
          <w:p w14:paraId="2C997CCC" w14:textId="77777777" w:rsidR="00033B48" w:rsidRPr="00877307" w:rsidRDefault="00033B48" w:rsidP="00657DD0">
            <w:pPr>
              <w:snapToGrid w:val="0"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 xml:space="preserve">Знакомство со структурой </w:t>
            </w:r>
            <w:r w:rsidRPr="00877307">
              <w:rPr>
                <w:i/>
                <w:sz w:val="24"/>
                <w:szCs w:val="24"/>
              </w:rPr>
              <w:t>I</w:t>
            </w:r>
            <w:r w:rsidRPr="00877307">
              <w:rPr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i/>
                <w:sz w:val="24"/>
                <w:szCs w:val="24"/>
              </w:rPr>
              <w:t>like</w:t>
            </w:r>
            <w:proofErr w:type="spellEnd"/>
            <w:r w:rsidR="00657DD0">
              <w:rPr>
                <w:sz w:val="24"/>
                <w:szCs w:val="24"/>
              </w:rPr>
              <w:t xml:space="preserve">; </w:t>
            </w:r>
            <w:r w:rsidRPr="00877307">
              <w:rPr>
                <w:sz w:val="24"/>
                <w:szCs w:val="24"/>
              </w:rPr>
              <w:t>чтение вслед за дикт</w:t>
            </w:r>
            <w:r w:rsidR="00657DD0">
              <w:rPr>
                <w:sz w:val="24"/>
                <w:szCs w:val="24"/>
              </w:rPr>
              <w:t xml:space="preserve">ором фразы с данной структурой; </w:t>
            </w:r>
            <w:r w:rsidRPr="00877307">
              <w:rPr>
                <w:sz w:val="24"/>
                <w:szCs w:val="24"/>
              </w:rPr>
              <w:t>использование её в речи.</w:t>
            </w:r>
          </w:p>
        </w:tc>
      </w:tr>
      <w:tr w:rsidR="00033B48" w:rsidRPr="00877307" w14:paraId="7B4A80BE" w14:textId="77777777" w:rsidTr="002E63A2">
        <w:tc>
          <w:tcPr>
            <w:tcW w:w="279" w:type="pct"/>
          </w:tcPr>
          <w:p w14:paraId="44BF38C3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58/</w:t>
            </w:r>
            <w:r w:rsidR="00033B48" w:rsidRPr="00877307">
              <w:rPr>
                <w:rFonts w:cs="Times New Roman"/>
              </w:rPr>
              <w:t>2</w:t>
            </w:r>
          </w:p>
        </w:tc>
        <w:tc>
          <w:tcPr>
            <w:tcW w:w="243" w:type="pct"/>
          </w:tcPr>
          <w:p w14:paraId="76F15732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23AB0882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73723A11" w14:textId="77777777" w:rsidR="00033B48" w:rsidRPr="00877307" w:rsidRDefault="00033B48" w:rsidP="002E63A2">
            <w:pPr>
              <w:snapToGrid w:val="0"/>
              <w:jc w:val="both"/>
              <w:rPr>
                <w:kern w:val="2"/>
                <w:sz w:val="24"/>
                <w:szCs w:val="24"/>
              </w:rPr>
            </w:pPr>
            <w:proofErr w:type="gramStart"/>
            <w:r w:rsidRPr="00877307">
              <w:rPr>
                <w:bCs/>
                <w:sz w:val="24"/>
                <w:szCs w:val="24"/>
              </w:rPr>
              <w:t>Знакомство  с</w:t>
            </w:r>
            <w:proofErr w:type="gramEnd"/>
            <w:r w:rsidRPr="00877307">
              <w:rPr>
                <w:bCs/>
                <w:sz w:val="24"/>
                <w:szCs w:val="24"/>
              </w:rPr>
              <w:t xml:space="preserve"> названиями фруктов. </w:t>
            </w:r>
            <w:proofErr w:type="gramStart"/>
            <w:r w:rsidRPr="00877307">
              <w:rPr>
                <w:bCs/>
                <w:sz w:val="24"/>
                <w:szCs w:val="24"/>
              </w:rPr>
              <w:t xml:space="preserve">Структура  </w:t>
            </w:r>
            <w:r w:rsidRPr="00877307">
              <w:rPr>
                <w:bCs/>
                <w:i/>
                <w:sz w:val="24"/>
                <w:szCs w:val="24"/>
              </w:rPr>
              <w:t>I</w:t>
            </w:r>
            <w:proofErr w:type="gramEnd"/>
            <w:r w:rsidRPr="00877307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bCs/>
                <w:i/>
                <w:sz w:val="24"/>
                <w:szCs w:val="24"/>
              </w:rPr>
              <w:t>like</w:t>
            </w:r>
            <w:proofErr w:type="spellEnd"/>
            <w:r w:rsidRPr="00877307">
              <w:rPr>
                <w:bCs/>
                <w:sz w:val="24"/>
                <w:szCs w:val="24"/>
              </w:rPr>
              <w:t xml:space="preserve"> в речи; чтение  слов, словосочетаний и фразы с глаголом </w:t>
            </w:r>
            <w:proofErr w:type="spellStart"/>
            <w:r w:rsidRPr="00877307">
              <w:rPr>
                <w:bCs/>
                <w:i/>
                <w:sz w:val="24"/>
                <w:szCs w:val="24"/>
              </w:rPr>
              <w:t>to</w:t>
            </w:r>
            <w:proofErr w:type="spellEnd"/>
            <w:r w:rsidRPr="00877307">
              <w:rPr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bCs/>
                <w:i/>
                <w:sz w:val="24"/>
                <w:szCs w:val="24"/>
              </w:rPr>
              <w:t>like</w:t>
            </w:r>
            <w:proofErr w:type="spellEnd"/>
            <w:r w:rsidRPr="00877307">
              <w:rPr>
                <w:bCs/>
                <w:sz w:val="24"/>
                <w:szCs w:val="24"/>
              </w:rPr>
              <w:t xml:space="preserve">. </w:t>
            </w:r>
            <w:proofErr w:type="gramStart"/>
            <w:r w:rsidRPr="00877307">
              <w:rPr>
                <w:bCs/>
                <w:sz w:val="24"/>
                <w:szCs w:val="24"/>
              </w:rPr>
              <w:t xml:space="preserve">Предлоги  </w:t>
            </w:r>
            <w:proofErr w:type="spellStart"/>
            <w:r w:rsidRPr="00877307">
              <w:rPr>
                <w:bCs/>
                <w:i/>
                <w:sz w:val="24"/>
                <w:szCs w:val="24"/>
              </w:rPr>
              <w:t>on</w:t>
            </w:r>
            <w:proofErr w:type="spellEnd"/>
            <w:proofErr w:type="gramEnd"/>
            <w:r w:rsidRPr="00877307">
              <w:rPr>
                <w:bCs/>
                <w:i/>
                <w:sz w:val="24"/>
                <w:szCs w:val="24"/>
              </w:rPr>
              <w:t xml:space="preserve">, </w:t>
            </w:r>
            <w:proofErr w:type="spellStart"/>
            <w:r w:rsidRPr="00877307">
              <w:rPr>
                <w:bCs/>
                <w:i/>
                <w:sz w:val="24"/>
                <w:szCs w:val="24"/>
              </w:rPr>
              <w:t>under</w:t>
            </w:r>
            <w:proofErr w:type="spellEnd"/>
            <w:r w:rsidRPr="00877307">
              <w:rPr>
                <w:bCs/>
                <w:i/>
                <w:sz w:val="24"/>
                <w:szCs w:val="24"/>
              </w:rPr>
              <w:t xml:space="preserve">, </w:t>
            </w:r>
            <w:proofErr w:type="spellStart"/>
            <w:r w:rsidRPr="00877307">
              <w:rPr>
                <w:bCs/>
                <w:i/>
                <w:sz w:val="24"/>
                <w:szCs w:val="24"/>
              </w:rPr>
              <w:t>by</w:t>
            </w:r>
            <w:proofErr w:type="spellEnd"/>
            <w:r w:rsidRPr="00877307">
              <w:rPr>
                <w:bCs/>
                <w:i/>
                <w:sz w:val="24"/>
                <w:szCs w:val="24"/>
              </w:rPr>
              <w:t>.</w:t>
            </w:r>
            <w:r w:rsidRPr="00877307">
              <w:rPr>
                <w:bCs/>
                <w:sz w:val="24"/>
                <w:szCs w:val="24"/>
              </w:rPr>
              <w:t xml:space="preserve"> </w:t>
            </w:r>
            <w:proofErr w:type="gramStart"/>
            <w:r w:rsidRPr="00877307">
              <w:rPr>
                <w:bCs/>
                <w:sz w:val="24"/>
                <w:szCs w:val="24"/>
              </w:rPr>
              <w:t>Определенный  артикль</w:t>
            </w:r>
            <w:proofErr w:type="gramEnd"/>
            <w:r w:rsidRPr="00877307">
              <w:rPr>
                <w:bCs/>
                <w:sz w:val="24"/>
                <w:szCs w:val="24"/>
              </w:rPr>
              <w:t xml:space="preserve"> </w:t>
            </w:r>
            <w:r w:rsidRPr="00877307">
              <w:rPr>
                <w:bCs/>
                <w:i/>
                <w:sz w:val="24"/>
                <w:szCs w:val="24"/>
                <w:lang w:val="en-US"/>
              </w:rPr>
              <w:t>the</w:t>
            </w:r>
          </w:p>
        </w:tc>
        <w:tc>
          <w:tcPr>
            <w:tcW w:w="2393" w:type="pct"/>
          </w:tcPr>
          <w:p w14:paraId="002A8C06" w14:textId="77777777" w:rsidR="00033B48" w:rsidRPr="00877307" w:rsidRDefault="00033B48" w:rsidP="00657DD0">
            <w:pPr>
              <w:snapToGrid w:val="0"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 xml:space="preserve">Использование структуры </w:t>
            </w:r>
            <w:r w:rsidRPr="00877307">
              <w:rPr>
                <w:i/>
                <w:sz w:val="24"/>
                <w:szCs w:val="24"/>
                <w:lang w:val="en-US"/>
              </w:rPr>
              <w:t>I</w:t>
            </w:r>
            <w:r w:rsidRPr="00877307">
              <w:rPr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i/>
                <w:sz w:val="24"/>
                <w:szCs w:val="24"/>
              </w:rPr>
              <w:t>like</w:t>
            </w:r>
            <w:proofErr w:type="spellEnd"/>
            <w:r w:rsidRPr="00877307">
              <w:rPr>
                <w:sz w:val="24"/>
                <w:szCs w:val="24"/>
              </w:rPr>
              <w:t xml:space="preserve"> в речи; слова, словосочетания и фразы с глаголом </w:t>
            </w:r>
            <w:proofErr w:type="spellStart"/>
            <w:r w:rsidRPr="00877307">
              <w:rPr>
                <w:i/>
                <w:sz w:val="24"/>
                <w:szCs w:val="24"/>
              </w:rPr>
              <w:t>to</w:t>
            </w:r>
            <w:proofErr w:type="spellEnd"/>
            <w:r w:rsidRPr="0087730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i/>
                <w:sz w:val="24"/>
                <w:szCs w:val="24"/>
              </w:rPr>
              <w:t>like</w:t>
            </w:r>
            <w:proofErr w:type="spellEnd"/>
            <w:r w:rsidRPr="00877307">
              <w:rPr>
                <w:sz w:val="24"/>
                <w:szCs w:val="24"/>
              </w:rPr>
              <w:t xml:space="preserve">; предлогами </w:t>
            </w:r>
            <w:proofErr w:type="spellStart"/>
            <w:r w:rsidRPr="00877307">
              <w:rPr>
                <w:i/>
                <w:sz w:val="24"/>
                <w:szCs w:val="24"/>
              </w:rPr>
              <w:t>on</w:t>
            </w:r>
            <w:proofErr w:type="spellEnd"/>
            <w:r w:rsidRPr="00877307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877307">
              <w:rPr>
                <w:i/>
                <w:sz w:val="24"/>
                <w:szCs w:val="24"/>
              </w:rPr>
              <w:t>under</w:t>
            </w:r>
            <w:proofErr w:type="spellEnd"/>
            <w:r w:rsidRPr="00877307">
              <w:rPr>
                <w:i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877307">
              <w:rPr>
                <w:i/>
                <w:sz w:val="24"/>
                <w:szCs w:val="24"/>
              </w:rPr>
              <w:t>by</w:t>
            </w:r>
            <w:proofErr w:type="spellEnd"/>
            <w:r w:rsidRPr="00877307">
              <w:rPr>
                <w:sz w:val="24"/>
                <w:szCs w:val="24"/>
              </w:rPr>
              <w:t>,</w:t>
            </w:r>
            <w:r w:rsidRPr="00877307">
              <w:rPr>
                <w:i/>
                <w:sz w:val="24"/>
                <w:szCs w:val="24"/>
              </w:rPr>
              <w:t xml:space="preserve"> </w:t>
            </w:r>
            <w:r w:rsidRPr="00877307">
              <w:rPr>
                <w:sz w:val="24"/>
                <w:szCs w:val="24"/>
              </w:rPr>
              <w:t xml:space="preserve"> определенный</w:t>
            </w:r>
            <w:proofErr w:type="gramEnd"/>
            <w:r w:rsidRPr="00877307">
              <w:rPr>
                <w:sz w:val="24"/>
                <w:szCs w:val="24"/>
              </w:rPr>
              <w:t xml:space="preserve"> артикль.</w:t>
            </w:r>
          </w:p>
        </w:tc>
      </w:tr>
      <w:tr w:rsidR="00033B48" w:rsidRPr="00877307" w14:paraId="482C5D74" w14:textId="77777777" w:rsidTr="002E63A2">
        <w:tc>
          <w:tcPr>
            <w:tcW w:w="279" w:type="pct"/>
          </w:tcPr>
          <w:p w14:paraId="7439EC90" w14:textId="2E5A46E1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59</w:t>
            </w:r>
            <w:r w:rsidR="00A421F8">
              <w:rPr>
                <w:rFonts w:cs="Times New Roman"/>
              </w:rPr>
              <w:t>/</w:t>
            </w:r>
            <w:r w:rsidR="00033B48" w:rsidRPr="00877307">
              <w:rPr>
                <w:rFonts w:cs="Times New Roman"/>
              </w:rPr>
              <w:t>3</w:t>
            </w:r>
          </w:p>
        </w:tc>
        <w:tc>
          <w:tcPr>
            <w:tcW w:w="243" w:type="pct"/>
          </w:tcPr>
          <w:p w14:paraId="6D353BFB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2E4B0D23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1043C26C" w14:textId="77777777" w:rsidR="00033B48" w:rsidRPr="00877307" w:rsidRDefault="00033B48" w:rsidP="00657DD0">
            <w:pPr>
              <w:snapToGrid w:val="0"/>
              <w:jc w:val="both"/>
              <w:rPr>
                <w:kern w:val="2"/>
                <w:sz w:val="24"/>
                <w:szCs w:val="24"/>
              </w:rPr>
            </w:pPr>
            <w:proofErr w:type="gramStart"/>
            <w:r w:rsidRPr="00877307">
              <w:rPr>
                <w:bCs/>
                <w:sz w:val="24"/>
                <w:szCs w:val="24"/>
              </w:rPr>
              <w:t>Подборка  подписи</w:t>
            </w:r>
            <w:proofErr w:type="gramEnd"/>
            <w:r w:rsidRPr="00877307">
              <w:rPr>
                <w:bCs/>
                <w:sz w:val="24"/>
                <w:szCs w:val="24"/>
              </w:rPr>
              <w:t xml:space="preserve"> к рисункам из трех предложенных; местоположение собственных предметов школьного обихода. Названия профессий и занятий людей.</w:t>
            </w:r>
          </w:p>
        </w:tc>
        <w:tc>
          <w:tcPr>
            <w:tcW w:w="2393" w:type="pct"/>
          </w:tcPr>
          <w:p w14:paraId="12866062" w14:textId="77777777" w:rsidR="00033B48" w:rsidRPr="00877307" w:rsidRDefault="00033B48" w:rsidP="002E63A2">
            <w:pPr>
              <w:snapToGrid w:val="0"/>
              <w:jc w:val="both"/>
              <w:rPr>
                <w:kern w:val="2"/>
                <w:sz w:val="24"/>
                <w:szCs w:val="24"/>
              </w:rPr>
            </w:pPr>
            <w:proofErr w:type="gramStart"/>
            <w:r w:rsidRPr="00877307">
              <w:rPr>
                <w:sz w:val="24"/>
                <w:szCs w:val="24"/>
              </w:rPr>
              <w:t>Выбор  подписи</w:t>
            </w:r>
            <w:proofErr w:type="gramEnd"/>
            <w:r w:rsidRPr="00877307">
              <w:rPr>
                <w:sz w:val="24"/>
                <w:szCs w:val="24"/>
              </w:rPr>
              <w:t xml:space="preserve"> к рисункам из трех предложенных; сообщение о местоположении собственных предметов школьного обихода; чтение фраз о сказочных персонажах учебника; названия профессий и занятий людей</w:t>
            </w:r>
          </w:p>
        </w:tc>
      </w:tr>
      <w:tr w:rsidR="00033B48" w:rsidRPr="00877307" w14:paraId="34920B92" w14:textId="77777777" w:rsidTr="002E63A2">
        <w:tc>
          <w:tcPr>
            <w:tcW w:w="279" w:type="pct"/>
            <w:shd w:val="clear" w:color="auto" w:fill="auto"/>
          </w:tcPr>
          <w:p w14:paraId="6909FA6A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60/</w:t>
            </w:r>
            <w:r w:rsidR="00033B48" w:rsidRPr="00877307">
              <w:rPr>
                <w:rFonts w:cs="Times New Roman"/>
              </w:rPr>
              <w:t>4</w:t>
            </w:r>
          </w:p>
        </w:tc>
        <w:tc>
          <w:tcPr>
            <w:tcW w:w="243" w:type="pct"/>
            <w:shd w:val="clear" w:color="auto" w:fill="auto"/>
          </w:tcPr>
          <w:p w14:paraId="3ED89517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  <w:shd w:val="clear" w:color="auto" w:fill="auto"/>
          </w:tcPr>
          <w:p w14:paraId="15DC725E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  <w:shd w:val="clear" w:color="auto" w:fill="auto"/>
          </w:tcPr>
          <w:p w14:paraId="451C3FEA" w14:textId="77777777" w:rsidR="00033B48" w:rsidRPr="00877307" w:rsidRDefault="00033B48" w:rsidP="002E63A2">
            <w:pPr>
              <w:snapToGrid w:val="0"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 xml:space="preserve">Местоположение объектов. Профессии. </w:t>
            </w:r>
            <w:r w:rsidRPr="00877307">
              <w:rPr>
                <w:bCs/>
                <w:sz w:val="24"/>
                <w:szCs w:val="24"/>
              </w:rPr>
              <w:t>Закрепление пройденного материала</w:t>
            </w:r>
          </w:p>
        </w:tc>
        <w:tc>
          <w:tcPr>
            <w:tcW w:w="2393" w:type="pct"/>
            <w:shd w:val="clear" w:color="auto" w:fill="auto"/>
          </w:tcPr>
          <w:p w14:paraId="67CCBD96" w14:textId="77777777" w:rsidR="00033B48" w:rsidRPr="00877307" w:rsidRDefault="00033B48" w:rsidP="00657DD0">
            <w:pPr>
              <w:snapToGrid w:val="0"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Обучающиеся осуществляют рефлексию, определяя, чему они уже научились</w:t>
            </w:r>
          </w:p>
        </w:tc>
      </w:tr>
      <w:tr w:rsidR="00033B48" w:rsidRPr="00877307" w14:paraId="3439933C" w14:textId="77777777" w:rsidTr="002E63A2">
        <w:tc>
          <w:tcPr>
            <w:tcW w:w="279" w:type="pct"/>
          </w:tcPr>
          <w:p w14:paraId="61D29EFA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61/</w:t>
            </w:r>
            <w:r w:rsidR="00033B48" w:rsidRPr="00877307">
              <w:rPr>
                <w:rFonts w:cs="Times New Roman"/>
              </w:rPr>
              <w:t>5</w:t>
            </w:r>
          </w:p>
        </w:tc>
        <w:tc>
          <w:tcPr>
            <w:tcW w:w="243" w:type="pct"/>
          </w:tcPr>
          <w:p w14:paraId="6829CCD6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26A41CCA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00F12C35" w14:textId="77777777" w:rsidR="00033B48" w:rsidRPr="00877307" w:rsidRDefault="00033B48" w:rsidP="002E63A2">
            <w:pPr>
              <w:snapToGrid w:val="0"/>
              <w:ind w:right="34"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 xml:space="preserve">Профессии людей. Буквосочетания </w:t>
            </w:r>
            <w:proofErr w:type="spellStart"/>
            <w:r w:rsidRPr="00877307">
              <w:rPr>
                <w:sz w:val="24"/>
                <w:szCs w:val="24"/>
              </w:rPr>
              <w:t>ow</w:t>
            </w:r>
            <w:proofErr w:type="spellEnd"/>
            <w:r w:rsidRPr="00877307">
              <w:rPr>
                <w:sz w:val="24"/>
                <w:szCs w:val="24"/>
              </w:rPr>
              <w:t xml:space="preserve"> и </w:t>
            </w:r>
            <w:proofErr w:type="spellStart"/>
            <w:r w:rsidRPr="00877307">
              <w:rPr>
                <w:sz w:val="24"/>
                <w:szCs w:val="24"/>
                <w:lang w:val="en-US"/>
              </w:rPr>
              <w:t>ou</w:t>
            </w:r>
            <w:proofErr w:type="spellEnd"/>
            <w:r w:rsidRPr="00877307">
              <w:rPr>
                <w:sz w:val="24"/>
                <w:szCs w:val="24"/>
              </w:rPr>
              <w:t>. Варианты произношения</w:t>
            </w:r>
            <w:r>
              <w:rPr>
                <w:sz w:val="24"/>
                <w:szCs w:val="24"/>
              </w:rPr>
              <w:t xml:space="preserve"> определенного артикля в зависи</w:t>
            </w:r>
            <w:r w:rsidRPr="00877307">
              <w:rPr>
                <w:sz w:val="24"/>
                <w:szCs w:val="24"/>
              </w:rPr>
              <w:t xml:space="preserve">мости от первой буквы </w:t>
            </w:r>
            <w:r>
              <w:rPr>
                <w:sz w:val="24"/>
                <w:szCs w:val="24"/>
              </w:rPr>
              <w:t>следующего слова в синтагмати</w:t>
            </w:r>
            <w:r w:rsidRPr="00877307">
              <w:rPr>
                <w:sz w:val="24"/>
                <w:szCs w:val="24"/>
              </w:rPr>
              <w:t>ческом ряду.</w:t>
            </w:r>
          </w:p>
        </w:tc>
        <w:tc>
          <w:tcPr>
            <w:tcW w:w="2393" w:type="pct"/>
          </w:tcPr>
          <w:p w14:paraId="3F3990EC" w14:textId="77777777" w:rsidR="00033B48" w:rsidRPr="00877307" w:rsidRDefault="00033B48" w:rsidP="00657DD0">
            <w:pPr>
              <w:snapToGrid w:val="0"/>
              <w:ind w:right="-108"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 xml:space="preserve">Буквосочетания </w:t>
            </w:r>
            <w:proofErr w:type="spellStart"/>
            <w:r w:rsidRPr="00877307">
              <w:rPr>
                <w:i/>
                <w:sz w:val="24"/>
                <w:szCs w:val="24"/>
              </w:rPr>
              <w:t>ow</w:t>
            </w:r>
            <w:proofErr w:type="spellEnd"/>
            <w:r w:rsidRPr="00877307">
              <w:rPr>
                <w:sz w:val="24"/>
                <w:szCs w:val="24"/>
              </w:rPr>
              <w:t xml:space="preserve"> и </w:t>
            </w:r>
            <w:proofErr w:type="spellStart"/>
            <w:r w:rsidRPr="00877307">
              <w:rPr>
                <w:i/>
                <w:sz w:val="24"/>
                <w:szCs w:val="24"/>
              </w:rPr>
              <w:t>ои</w:t>
            </w:r>
            <w:proofErr w:type="spellEnd"/>
            <w:r w:rsidRPr="00877307">
              <w:rPr>
                <w:sz w:val="24"/>
                <w:szCs w:val="24"/>
              </w:rPr>
              <w:t>;</w:t>
            </w:r>
          </w:p>
          <w:p w14:paraId="1E7972E6" w14:textId="77777777" w:rsidR="00033B48" w:rsidRPr="00877307" w:rsidRDefault="00033B48" w:rsidP="00657DD0">
            <w:pPr>
              <w:snapToGrid w:val="0"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 xml:space="preserve">специальные вопросы со словом </w:t>
            </w:r>
            <w:proofErr w:type="spellStart"/>
            <w:r w:rsidRPr="00877307">
              <w:rPr>
                <w:i/>
                <w:sz w:val="24"/>
                <w:szCs w:val="24"/>
              </w:rPr>
              <w:t>Where</w:t>
            </w:r>
            <w:proofErr w:type="spellEnd"/>
            <w:r w:rsidRPr="00877307">
              <w:rPr>
                <w:sz w:val="24"/>
                <w:szCs w:val="24"/>
              </w:rPr>
              <w:t xml:space="preserve"> и ответы на них;</w:t>
            </w:r>
          </w:p>
        </w:tc>
      </w:tr>
      <w:tr w:rsidR="00033B48" w:rsidRPr="00877307" w14:paraId="51BF1252" w14:textId="77777777" w:rsidTr="002E63A2">
        <w:tc>
          <w:tcPr>
            <w:tcW w:w="279" w:type="pct"/>
          </w:tcPr>
          <w:p w14:paraId="1FD228AF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62/</w:t>
            </w:r>
            <w:r w:rsidR="00033B48" w:rsidRPr="00877307">
              <w:rPr>
                <w:rFonts w:cs="Times New Roman"/>
              </w:rPr>
              <w:t>6</w:t>
            </w:r>
          </w:p>
        </w:tc>
        <w:tc>
          <w:tcPr>
            <w:tcW w:w="243" w:type="pct"/>
          </w:tcPr>
          <w:p w14:paraId="5C6F8AC7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3E2BDFE4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34390160" w14:textId="77777777" w:rsidR="00033B48" w:rsidRPr="00877307" w:rsidRDefault="00033B48" w:rsidP="00657DD0">
            <w:pPr>
              <w:snapToGrid w:val="0"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bCs/>
                <w:sz w:val="24"/>
                <w:szCs w:val="24"/>
              </w:rPr>
              <w:t>Английский алфавит; ответы на вопросы по картинке и по тексту; вычленение специфической информации из текста.</w:t>
            </w:r>
          </w:p>
        </w:tc>
        <w:tc>
          <w:tcPr>
            <w:tcW w:w="2393" w:type="pct"/>
          </w:tcPr>
          <w:p w14:paraId="09F687A9" w14:textId="77777777" w:rsidR="00033B48" w:rsidRPr="00877307" w:rsidRDefault="00657DD0" w:rsidP="00657DD0">
            <w:pPr>
              <w:snapToGrid w:val="0"/>
              <w:jc w:val="both"/>
              <w:rPr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 английский алфавит; </w:t>
            </w:r>
            <w:r w:rsidR="00033B48" w:rsidRPr="00877307">
              <w:rPr>
                <w:sz w:val="24"/>
                <w:szCs w:val="24"/>
              </w:rPr>
              <w:t xml:space="preserve">песня </w:t>
            </w:r>
            <w:r w:rsidR="00033B48" w:rsidRPr="00877307">
              <w:rPr>
                <w:i/>
                <w:sz w:val="24"/>
                <w:szCs w:val="24"/>
              </w:rPr>
              <w:t>АВС</w:t>
            </w:r>
            <w:r>
              <w:rPr>
                <w:sz w:val="24"/>
                <w:szCs w:val="24"/>
              </w:rPr>
              <w:t xml:space="preserve">; </w:t>
            </w:r>
            <w:r w:rsidR="00033B48" w:rsidRPr="00877307">
              <w:rPr>
                <w:sz w:val="24"/>
                <w:szCs w:val="24"/>
              </w:rPr>
              <w:t>чтение слов</w:t>
            </w:r>
            <w:r>
              <w:rPr>
                <w:sz w:val="24"/>
                <w:szCs w:val="24"/>
              </w:rPr>
              <w:t xml:space="preserve"> и текста;</w:t>
            </w:r>
            <w:r>
              <w:rPr>
                <w:sz w:val="24"/>
                <w:szCs w:val="24"/>
              </w:rPr>
              <w:br/>
              <w:t xml:space="preserve">вопросы по картинке; </w:t>
            </w:r>
            <w:r w:rsidR="00033B48" w:rsidRPr="00877307">
              <w:rPr>
                <w:sz w:val="24"/>
                <w:szCs w:val="24"/>
              </w:rPr>
              <w:t>вопросы по тексту;</w:t>
            </w:r>
            <w:r w:rsidR="00033B48" w:rsidRPr="00877307">
              <w:rPr>
                <w:sz w:val="24"/>
                <w:szCs w:val="24"/>
              </w:rPr>
              <w:br/>
            </w:r>
            <w:proofErr w:type="gramStart"/>
            <w:r w:rsidR="00033B48" w:rsidRPr="00877307">
              <w:rPr>
                <w:sz w:val="24"/>
                <w:szCs w:val="24"/>
              </w:rPr>
              <w:t>использование  в</w:t>
            </w:r>
            <w:proofErr w:type="gramEnd"/>
            <w:r w:rsidR="00033B48" w:rsidRPr="00877307">
              <w:rPr>
                <w:sz w:val="24"/>
                <w:szCs w:val="24"/>
              </w:rPr>
              <w:t xml:space="preserve"> речи названия цветов.</w:t>
            </w:r>
          </w:p>
        </w:tc>
      </w:tr>
      <w:tr w:rsidR="00033B48" w:rsidRPr="00877307" w14:paraId="5C47CCFF" w14:textId="77777777" w:rsidTr="002E63A2">
        <w:tc>
          <w:tcPr>
            <w:tcW w:w="279" w:type="pct"/>
          </w:tcPr>
          <w:p w14:paraId="2A2EA8E9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63/</w:t>
            </w:r>
            <w:r w:rsidR="00033B48" w:rsidRPr="00877307">
              <w:rPr>
                <w:rFonts w:cs="Times New Roman"/>
              </w:rPr>
              <w:t>7</w:t>
            </w:r>
          </w:p>
        </w:tc>
        <w:tc>
          <w:tcPr>
            <w:tcW w:w="243" w:type="pct"/>
          </w:tcPr>
          <w:p w14:paraId="5B12B34E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7775AE2B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78A7AAF8" w14:textId="77777777" w:rsidR="00033B48" w:rsidRPr="00877307" w:rsidRDefault="00657DD0" w:rsidP="00657DD0">
            <w:pPr>
              <w:autoSpaceDE w:val="0"/>
              <w:autoSpaceDN w:val="0"/>
              <w:adjustRightInd w:val="0"/>
              <w:ind w:right="34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Жизнь на ферме. </w:t>
            </w:r>
            <w:r w:rsidR="00033B48" w:rsidRPr="00877307">
              <w:rPr>
                <w:sz w:val="24"/>
                <w:szCs w:val="24"/>
              </w:rPr>
              <w:t>Обозначение и выражение времени.</w:t>
            </w:r>
            <w:r w:rsidR="00033B48" w:rsidRPr="00877307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="00033B48" w:rsidRPr="00877307">
              <w:rPr>
                <w:rFonts w:eastAsia="Calibri"/>
                <w:sz w:val="24"/>
                <w:szCs w:val="24"/>
              </w:rPr>
              <w:t>Знакомство  с</w:t>
            </w:r>
            <w:proofErr w:type="gramEnd"/>
            <w:r w:rsidR="00033B48" w:rsidRPr="00877307">
              <w:rPr>
                <w:rFonts w:eastAsia="Calibri"/>
                <w:sz w:val="24"/>
                <w:szCs w:val="24"/>
              </w:rPr>
              <w:t xml:space="preserve"> аналогом русского вопроса: «Который час?»</w:t>
            </w:r>
          </w:p>
          <w:p w14:paraId="5356D5F7" w14:textId="77777777" w:rsidR="00033B48" w:rsidRPr="00877307" w:rsidRDefault="00033B48" w:rsidP="00657DD0">
            <w:pPr>
              <w:snapToGrid w:val="0"/>
              <w:ind w:left="113" w:right="113"/>
              <w:jc w:val="both"/>
              <w:rPr>
                <w:kern w:val="2"/>
                <w:sz w:val="24"/>
                <w:szCs w:val="24"/>
              </w:rPr>
            </w:pPr>
          </w:p>
        </w:tc>
        <w:tc>
          <w:tcPr>
            <w:tcW w:w="2393" w:type="pct"/>
          </w:tcPr>
          <w:p w14:paraId="455B57E5" w14:textId="77777777" w:rsidR="00033B48" w:rsidRPr="00877307" w:rsidRDefault="00657DD0" w:rsidP="002E63A2">
            <w:pPr>
              <w:snapToGrid w:val="0"/>
              <w:jc w:val="both"/>
              <w:rPr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Вопрос: «Который час?»; </w:t>
            </w:r>
            <w:r w:rsidR="00033B48" w:rsidRPr="00877307">
              <w:rPr>
                <w:sz w:val="24"/>
                <w:szCs w:val="24"/>
              </w:rPr>
              <w:t>чтение фраз вслед за диктором, использование средств обозначения времени в речи;</w:t>
            </w:r>
            <w:r w:rsidR="00033B48" w:rsidRPr="00877307">
              <w:rPr>
                <w:sz w:val="24"/>
                <w:szCs w:val="24"/>
              </w:rPr>
              <w:br/>
              <w:t>вопросы по тексту.</w:t>
            </w:r>
          </w:p>
        </w:tc>
      </w:tr>
      <w:tr w:rsidR="00033B48" w:rsidRPr="00877307" w14:paraId="786DB8DA" w14:textId="77777777" w:rsidTr="002E63A2">
        <w:tc>
          <w:tcPr>
            <w:tcW w:w="279" w:type="pct"/>
          </w:tcPr>
          <w:p w14:paraId="4990468D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64/</w:t>
            </w:r>
            <w:r w:rsidR="00033B48" w:rsidRPr="00877307">
              <w:rPr>
                <w:rFonts w:cs="Times New Roman"/>
              </w:rPr>
              <w:t>8</w:t>
            </w:r>
          </w:p>
        </w:tc>
        <w:tc>
          <w:tcPr>
            <w:tcW w:w="243" w:type="pct"/>
          </w:tcPr>
          <w:p w14:paraId="3EEF68FD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019B7C9E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4508708C" w14:textId="77777777" w:rsidR="00033B48" w:rsidRPr="00810E99" w:rsidRDefault="00033B48" w:rsidP="002E63A2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 xml:space="preserve">Обозначение и выражение времени. </w:t>
            </w:r>
            <w:proofErr w:type="gramStart"/>
            <w:r w:rsidRPr="00877307">
              <w:rPr>
                <w:rFonts w:eastAsia="Calibri"/>
                <w:bCs/>
                <w:sz w:val="24"/>
                <w:szCs w:val="24"/>
              </w:rPr>
              <w:t xml:space="preserve">Буквосочетание  </w:t>
            </w:r>
            <w:proofErr w:type="spellStart"/>
            <w:r w:rsidRPr="00877307">
              <w:rPr>
                <w:rFonts w:eastAsia="Calibri"/>
                <w:bCs/>
                <w:i/>
                <w:sz w:val="24"/>
                <w:szCs w:val="24"/>
              </w:rPr>
              <w:t>оо</w:t>
            </w:r>
            <w:proofErr w:type="spellEnd"/>
            <w:proofErr w:type="gramEnd"/>
            <w:r w:rsidRPr="00877307">
              <w:rPr>
                <w:rFonts w:eastAsia="Calibri"/>
                <w:bCs/>
                <w:i/>
                <w:sz w:val="24"/>
                <w:szCs w:val="24"/>
              </w:rPr>
              <w:t>,</w:t>
            </w:r>
            <w:r w:rsidRPr="00877307">
              <w:rPr>
                <w:rFonts w:eastAsia="Calibri"/>
                <w:bCs/>
                <w:sz w:val="24"/>
                <w:szCs w:val="24"/>
              </w:rPr>
              <w:t xml:space="preserve"> звук  [u:].</w:t>
            </w:r>
            <w:r w:rsidR="00810E99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gramStart"/>
            <w:r w:rsidRPr="00877307">
              <w:rPr>
                <w:rFonts w:eastAsia="Calibri"/>
                <w:bCs/>
                <w:sz w:val="24"/>
                <w:szCs w:val="24"/>
              </w:rPr>
              <w:t>Завершение  предложений</w:t>
            </w:r>
            <w:proofErr w:type="gramEnd"/>
            <w:r w:rsidRPr="00877307">
              <w:rPr>
                <w:rFonts w:eastAsia="Calibri"/>
                <w:bCs/>
                <w:sz w:val="24"/>
                <w:szCs w:val="24"/>
              </w:rPr>
              <w:t xml:space="preserve">  формами глагола </w:t>
            </w:r>
            <w:proofErr w:type="spellStart"/>
            <w:r w:rsidRPr="00877307">
              <w:rPr>
                <w:rFonts w:eastAsia="Calibri"/>
                <w:bCs/>
                <w:sz w:val="24"/>
                <w:szCs w:val="24"/>
              </w:rPr>
              <w:t>to</w:t>
            </w:r>
            <w:proofErr w:type="spellEnd"/>
            <w:r w:rsidRPr="00877307">
              <w:rPr>
                <w:rFonts w:eastAsia="Calibri"/>
                <w:bCs/>
                <w:sz w:val="24"/>
                <w:szCs w:val="24"/>
              </w:rPr>
              <w:t xml:space="preserve"> </w:t>
            </w:r>
            <w:proofErr w:type="spellStart"/>
            <w:r w:rsidRPr="00877307">
              <w:rPr>
                <w:rFonts w:eastAsia="Calibri"/>
                <w:bCs/>
                <w:sz w:val="24"/>
                <w:szCs w:val="24"/>
              </w:rPr>
              <w:t>be</w:t>
            </w:r>
            <w:proofErr w:type="spellEnd"/>
            <w:r w:rsidRPr="00877307">
              <w:rPr>
                <w:rFonts w:eastAsia="Calibri"/>
                <w:bCs/>
                <w:sz w:val="24"/>
                <w:szCs w:val="24"/>
              </w:rPr>
              <w:t>.</w:t>
            </w:r>
          </w:p>
        </w:tc>
        <w:tc>
          <w:tcPr>
            <w:tcW w:w="2393" w:type="pct"/>
          </w:tcPr>
          <w:p w14:paraId="6FD278B5" w14:textId="77777777" w:rsidR="00033B48" w:rsidRPr="00877307" w:rsidRDefault="00033B48" w:rsidP="00657DD0">
            <w:pPr>
              <w:snapToGrid w:val="0"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 xml:space="preserve">Буквосочетание </w:t>
            </w:r>
            <w:proofErr w:type="spellStart"/>
            <w:r w:rsidRPr="00877307">
              <w:rPr>
                <w:i/>
                <w:sz w:val="24"/>
                <w:szCs w:val="24"/>
              </w:rPr>
              <w:t>оо</w:t>
            </w:r>
            <w:proofErr w:type="spellEnd"/>
            <w:r w:rsidR="00810E99">
              <w:rPr>
                <w:sz w:val="24"/>
                <w:szCs w:val="24"/>
              </w:rPr>
              <w:t xml:space="preserve"> [u:]; </w:t>
            </w:r>
            <w:r w:rsidRPr="00877307">
              <w:rPr>
                <w:sz w:val="24"/>
                <w:szCs w:val="24"/>
              </w:rPr>
              <w:t>решение языковых головоломок;</w:t>
            </w:r>
            <w:r w:rsidRPr="00877307">
              <w:rPr>
                <w:sz w:val="24"/>
                <w:szCs w:val="24"/>
              </w:rPr>
              <w:br/>
              <w:t>словосочетания со словами, содержащими звуки [u:] и [ʊ], вс</w:t>
            </w:r>
            <w:r w:rsidR="00810E99">
              <w:rPr>
                <w:sz w:val="24"/>
                <w:szCs w:val="24"/>
              </w:rPr>
              <w:t xml:space="preserve">лед за диктором; </w:t>
            </w:r>
            <w:r w:rsidRPr="00877307">
              <w:rPr>
                <w:sz w:val="24"/>
                <w:szCs w:val="24"/>
              </w:rPr>
              <w:t>выбор подписей к рисункам из двух предложенных.</w:t>
            </w:r>
          </w:p>
        </w:tc>
      </w:tr>
      <w:tr w:rsidR="00033B48" w:rsidRPr="00877307" w14:paraId="764A2B4C" w14:textId="77777777" w:rsidTr="002E63A2">
        <w:tc>
          <w:tcPr>
            <w:tcW w:w="279" w:type="pct"/>
          </w:tcPr>
          <w:p w14:paraId="24598233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65/</w:t>
            </w:r>
            <w:r w:rsidR="00033B48" w:rsidRPr="00877307">
              <w:rPr>
                <w:rFonts w:cs="Times New Roman"/>
              </w:rPr>
              <w:t>9</w:t>
            </w:r>
          </w:p>
        </w:tc>
        <w:tc>
          <w:tcPr>
            <w:tcW w:w="243" w:type="pct"/>
          </w:tcPr>
          <w:p w14:paraId="18E4B3E0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18D54795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4927E33D" w14:textId="77777777" w:rsidR="00033B48" w:rsidRPr="00877307" w:rsidRDefault="00033B48" w:rsidP="00657DD0">
            <w:pPr>
              <w:snapToGrid w:val="0"/>
              <w:ind w:left="113" w:right="113"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 xml:space="preserve">Что мы любим делать. </w:t>
            </w:r>
            <w:proofErr w:type="gramStart"/>
            <w:r w:rsidRPr="00877307">
              <w:rPr>
                <w:sz w:val="24"/>
                <w:szCs w:val="24"/>
              </w:rPr>
              <w:t>Знакомство  с</w:t>
            </w:r>
            <w:proofErr w:type="gramEnd"/>
            <w:r w:rsidRPr="00877307">
              <w:rPr>
                <w:sz w:val="24"/>
                <w:szCs w:val="24"/>
              </w:rPr>
              <w:t xml:space="preserve"> новыми глаголами: </w:t>
            </w:r>
            <w:r w:rsidRPr="00877307">
              <w:rPr>
                <w:sz w:val="24"/>
                <w:szCs w:val="24"/>
                <w:lang w:val="en-US"/>
              </w:rPr>
              <w:t>run</w:t>
            </w:r>
            <w:r w:rsidRPr="00877307">
              <w:rPr>
                <w:sz w:val="24"/>
                <w:szCs w:val="24"/>
              </w:rPr>
              <w:t xml:space="preserve">, </w:t>
            </w:r>
            <w:r w:rsidRPr="00877307">
              <w:rPr>
                <w:sz w:val="24"/>
                <w:szCs w:val="24"/>
                <w:lang w:val="en-US"/>
              </w:rPr>
              <w:t>jump</w:t>
            </w:r>
            <w:r w:rsidRPr="00877307">
              <w:rPr>
                <w:sz w:val="24"/>
                <w:szCs w:val="24"/>
              </w:rPr>
              <w:t xml:space="preserve">, </w:t>
            </w:r>
            <w:r w:rsidRPr="00877307">
              <w:rPr>
                <w:sz w:val="24"/>
                <w:szCs w:val="24"/>
                <w:lang w:val="en-US"/>
              </w:rPr>
              <w:t>ride</w:t>
            </w:r>
            <w:r w:rsidRPr="00877307">
              <w:rPr>
                <w:sz w:val="24"/>
                <w:szCs w:val="24"/>
              </w:rPr>
              <w:t xml:space="preserve">, </w:t>
            </w:r>
            <w:r w:rsidRPr="00877307">
              <w:rPr>
                <w:sz w:val="24"/>
                <w:szCs w:val="24"/>
                <w:lang w:val="en-US"/>
              </w:rPr>
              <w:t>swim</w:t>
            </w:r>
            <w:r w:rsidRPr="00877307">
              <w:rPr>
                <w:sz w:val="24"/>
                <w:szCs w:val="24"/>
              </w:rPr>
              <w:t xml:space="preserve">, </w:t>
            </w:r>
            <w:r w:rsidRPr="00877307">
              <w:rPr>
                <w:sz w:val="24"/>
                <w:szCs w:val="24"/>
                <w:lang w:val="en-US"/>
              </w:rPr>
              <w:t>help</w:t>
            </w:r>
            <w:r w:rsidRPr="00877307">
              <w:rPr>
                <w:sz w:val="24"/>
                <w:szCs w:val="24"/>
              </w:rPr>
              <w:t xml:space="preserve">, </w:t>
            </w:r>
            <w:r w:rsidRPr="00877307">
              <w:rPr>
                <w:sz w:val="24"/>
                <w:szCs w:val="24"/>
                <w:lang w:val="en-US"/>
              </w:rPr>
              <w:t>play</w:t>
            </w:r>
            <w:r w:rsidRPr="00877307">
              <w:rPr>
                <w:sz w:val="24"/>
                <w:szCs w:val="24"/>
              </w:rPr>
              <w:t>, употребление их в речи.</w:t>
            </w:r>
          </w:p>
        </w:tc>
        <w:tc>
          <w:tcPr>
            <w:tcW w:w="2393" w:type="pct"/>
          </w:tcPr>
          <w:p w14:paraId="1A457946" w14:textId="77777777" w:rsidR="00033B48" w:rsidRPr="00877307" w:rsidRDefault="00033B48" w:rsidP="00657DD0">
            <w:pPr>
              <w:snapToGrid w:val="0"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Чтение текста о преференциях тролля;</w:t>
            </w:r>
            <w:r w:rsidRPr="00877307">
              <w:rPr>
                <w:sz w:val="24"/>
                <w:szCs w:val="24"/>
              </w:rPr>
              <w:br/>
              <w:t>рассказывают о том, что ученикам нравится, используя тек</w:t>
            </w:r>
            <w:r w:rsidR="00810E99">
              <w:rPr>
                <w:sz w:val="24"/>
                <w:szCs w:val="24"/>
              </w:rPr>
              <w:t xml:space="preserve">ст о тролле в качестве образца; </w:t>
            </w:r>
            <w:r w:rsidRPr="00877307">
              <w:rPr>
                <w:sz w:val="24"/>
                <w:szCs w:val="24"/>
              </w:rPr>
              <w:t>новыми гл</w:t>
            </w:r>
            <w:r w:rsidR="00810E99">
              <w:rPr>
                <w:sz w:val="24"/>
                <w:szCs w:val="24"/>
              </w:rPr>
              <w:t xml:space="preserve">аголами, повтор их за диктором; </w:t>
            </w:r>
            <w:r w:rsidRPr="00877307">
              <w:rPr>
                <w:sz w:val="24"/>
                <w:szCs w:val="24"/>
              </w:rPr>
              <w:t>фразы с новыми глаголами;</w:t>
            </w:r>
          </w:p>
        </w:tc>
      </w:tr>
      <w:tr w:rsidR="00033B48" w:rsidRPr="00877307" w14:paraId="347CF5C3" w14:textId="77777777" w:rsidTr="002E63A2">
        <w:tc>
          <w:tcPr>
            <w:tcW w:w="279" w:type="pct"/>
          </w:tcPr>
          <w:p w14:paraId="166BFDA5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66/</w:t>
            </w:r>
            <w:r w:rsidR="00033B48" w:rsidRPr="00877307">
              <w:rPr>
                <w:rFonts w:cs="Times New Roman"/>
              </w:rPr>
              <w:t>10</w:t>
            </w:r>
          </w:p>
        </w:tc>
        <w:tc>
          <w:tcPr>
            <w:tcW w:w="243" w:type="pct"/>
          </w:tcPr>
          <w:p w14:paraId="47EE604F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1EF18779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32E6FF74" w14:textId="77777777" w:rsidR="00033B48" w:rsidRPr="00877307" w:rsidRDefault="00033B48" w:rsidP="002E63A2">
            <w:pPr>
              <w:snapToGrid w:val="0"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bCs/>
                <w:sz w:val="24"/>
                <w:szCs w:val="24"/>
              </w:rPr>
              <w:t xml:space="preserve">Закрепление и повторение грамматического </w:t>
            </w:r>
            <w:r w:rsidRPr="00877307">
              <w:rPr>
                <w:bCs/>
                <w:sz w:val="24"/>
                <w:szCs w:val="24"/>
              </w:rPr>
              <w:lastRenderedPageBreak/>
              <w:t>материала за курс 2 класса: «Вопросительная и отрицательная форма предложений. Общие и альтернативные вопросы»</w:t>
            </w:r>
          </w:p>
        </w:tc>
        <w:tc>
          <w:tcPr>
            <w:tcW w:w="2393" w:type="pct"/>
          </w:tcPr>
          <w:p w14:paraId="62E2DE74" w14:textId="77777777" w:rsidR="00033B48" w:rsidRPr="00877307" w:rsidRDefault="00657DD0" w:rsidP="00657DD0">
            <w:pPr>
              <w:snapToGrid w:val="0"/>
              <w:jc w:val="both"/>
              <w:rPr>
                <w:ker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Восприятие на слух текста; </w:t>
            </w:r>
            <w:r w:rsidR="00033B48" w:rsidRPr="00877307">
              <w:rPr>
                <w:sz w:val="24"/>
                <w:szCs w:val="24"/>
              </w:rPr>
              <w:t>выбор ил</w:t>
            </w:r>
            <w:r w:rsidR="00810E99">
              <w:rPr>
                <w:sz w:val="24"/>
                <w:szCs w:val="24"/>
              </w:rPr>
              <w:t xml:space="preserve">люстрации к услышанному </w:t>
            </w:r>
            <w:r w:rsidR="00810E99">
              <w:rPr>
                <w:sz w:val="24"/>
                <w:szCs w:val="24"/>
              </w:rPr>
              <w:lastRenderedPageBreak/>
              <w:t xml:space="preserve">тексту; </w:t>
            </w:r>
            <w:r w:rsidR="00033B48" w:rsidRPr="00877307">
              <w:rPr>
                <w:sz w:val="24"/>
                <w:szCs w:val="24"/>
              </w:rPr>
              <w:t>чтение словосочетаний и предложений;</w:t>
            </w:r>
            <w:r w:rsidR="00033B48" w:rsidRPr="00877307">
              <w:rPr>
                <w:sz w:val="24"/>
                <w:szCs w:val="24"/>
              </w:rPr>
              <w:br/>
              <w:t>рассказ о любимых занятиях людей.</w:t>
            </w:r>
          </w:p>
        </w:tc>
      </w:tr>
      <w:tr w:rsidR="00033B48" w:rsidRPr="00877307" w14:paraId="1C6E3289" w14:textId="77777777" w:rsidTr="002E63A2">
        <w:trPr>
          <w:trHeight w:val="483"/>
        </w:trPr>
        <w:tc>
          <w:tcPr>
            <w:tcW w:w="279" w:type="pct"/>
            <w:shd w:val="clear" w:color="auto" w:fill="auto"/>
          </w:tcPr>
          <w:p w14:paraId="38ED09B7" w14:textId="77777777" w:rsidR="00033B48" w:rsidRPr="00DF42BE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67/</w:t>
            </w:r>
            <w:r w:rsidR="00033B48" w:rsidRPr="00DF42BE">
              <w:rPr>
                <w:rFonts w:cs="Times New Roman"/>
              </w:rPr>
              <w:t>11</w:t>
            </w:r>
          </w:p>
        </w:tc>
        <w:tc>
          <w:tcPr>
            <w:tcW w:w="243" w:type="pct"/>
            <w:shd w:val="clear" w:color="auto" w:fill="auto"/>
          </w:tcPr>
          <w:p w14:paraId="789A7D14" w14:textId="77777777" w:rsidR="00033B48" w:rsidRPr="00DF42BE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  <w:shd w:val="clear" w:color="auto" w:fill="auto"/>
          </w:tcPr>
          <w:p w14:paraId="59BD7308" w14:textId="77777777" w:rsidR="00033B48" w:rsidRPr="00DF42BE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  <w:shd w:val="clear" w:color="auto" w:fill="auto"/>
          </w:tcPr>
          <w:p w14:paraId="53F2E308" w14:textId="77777777" w:rsidR="00033B48" w:rsidRPr="00033B48" w:rsidRDefault="00033B48" w:rsidP="00657DD0">
            <w:pPr>
              <w:snapToGrid w:val="0"/>
              <w:jc w:val="both"/>
              <w:rPr>
                <w:sz w:val="24"/>
                <w:szCs w:val="24"/>
              </w:rPr>
            </w:pPr>
            <w:r w:rsidRPr="00DF42BE">
              <w:rPr>
                <w:sz w:val="24"/>
                <w:szCs w:val="24"/>
              </w:rPr>
              <w:t>Контрольная работа по темам: «Человек и его мир</w:t>
            </w:r>
            <w:proofErr w:type="gramStart"/>
            <w:r w:rsidRPr="00DF42BE">
              <w:rPr>
                <w:sz w:val="24"/>
                <w:szCs w:val="24"/>
              </w:rPr>
              <w:t>»,</w:t>
            </w:r>
            <w:r w:rsidR="00810E99">
              <w:rPr>
                <w:sz w:val="24"/>
                <w:szCs w:val="24"/>
              </w:rPr>
              <w:t xml:space="preserve">  </w:t>
            </w:r>
            <w:r w:rsidRPr="00DF42BE">
              <w:rPr>
                <w:sz w:val="24"/>
                <w:szCs w:val="24"/>
              </w:rPr>
              <w:t xml:space="preserve"> </w:t>
            </w:r>
            <w:proofErr w:type="gramEnd"/>
            <w:r w:rsidRPr="00DF42BE">
              <w:rPr>
                <w:sz w:val="24"/>
                <w:szCs w:val="24"/>
              </w:rPr>
              <w:t>« Мир моих увлечений».</w:t>
            </w:r>
          </w:p>
        </w:tc>
        <w:tc>
          <w:tcPr>
            <w:tcW w:w="2393" w:type="pct"/>
            <w:shd w:val="clear" w:color="auto" w:fill="auto"/>
          </w:tcPr>
          <w:p w14:paraId="27FC7DAE" w14:textId="77777777" w:rsidR="00033B48" w:rsidRPr="00DF42BE" w:rsidRDefault="00033B48" w:rsidP="00657DD0">
            <w:pPr>
              <w:snapToGrid w:val="0"/>
              <w:jc w:val="both"/>
              <w:rPr>
                <w:kern w:val="2"/>
                <w:sz w:val="24"/>
                <w:szCs w:val="24"/>
              </w:rPr>
            </w:pPr>
            <w:r w:rsidRPr="00DF42BE">
              <w:rPr>
                <w:sz w:val="24"/>
                <w:szCs w:val="24"/>
              </w:rPr>
              <w:t>Выполнение заданий контрольной работы</w:t>
            </w:r>
          </w:p>
        </w:tc>
      </w:tr>
      <w:tr w:rsidR="00033B48" w:rsidRPr="00877307" w14:paraId="44D9364D" w14:textId="77777777" w:rsidTr="002E63A2">
        <w:trPr>
          <w:trHeight w:val="505"/>
        </w:trPr>
        <w:tc>
          <w:tcPr>
            <w:tcW w:w="279" w:type="pct"/>
          </w:tcPr>
          <w:p w14:paraId="4A957FB2" w14:textId="77777777" w:rsidR="00033B48" w:rsidRPr="00877307" w:rsidRDefault="003E2D5E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68/</w:t>
            </w:r>
            <w:r w:rsidR="00033B48" w:rsidRPr="00877307">
              <w:rPr>
                <w:rFonts w:cs="Times New Roman"/>
              </w:rPr>
              <w:t>12</w:t>
            </w:r>
          </w:p>
        </w:tc>
        <w:tc>
          <w:tcPr>
            <w:tcW w:w="243" w:type="pct"/>
          </w:tcPr>
          <w:p w14:paraId="6450A5E8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235" w:type="pct"/>
          </w:tcPr>
          <w:p w14:paraId="04F991BF" w14:textId="77777777" w:rsidR="00033B48" w:rsidRPr="00877307" w:rsidRDefault="00033B48" w:rsidP="00657DD0">
            <w:pPr>
              <w:pStyle w:val="aff1"/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851" w:type="pct"/>
          </w:tcPr>
          <w:p w14:paraId="75590567" w14:textId="77777777" w:rsidR="00033B48" w:rsidRPr="00033B48" w:rsidRDefault="00033B48" w:rsidP="002E63A2">
            <w:pPr>
              <w:snapToGrid w:val="0"/>
              <w:jc w:val="both"/>
              <w:rPr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Анализ контрольной работы. Что мы любим делать и что мы делаем.</w:t>
            </w:r>
          </w:p>
        </w:tc>
        <w:tc>
          <w:tcPr>
            <w:tcW w:w="2393" w:type="pct"/>
          </w:tcPr>
          <w:p w14:paraId="73314962" w14:textId="77777777" w:rsidR="00033B48" w:rsidRPr="00877307" w:rsidRDefault="00033B48" w:rsidP="00657DD0">
            <w:pPr>
              <w:snapToGrid w:val="0"/>
              <w:jc w:val="both"/>
              <w:rPr>
                <w:kern w:val="2"/>
                <w:sz w:val="24"/>
                <w:szCs w:val="24"/>
              </w:rPr>
            </w:pPr>
            <w:r w:rsidRPr="00877307">
              <w:rPr>
                <w:sz w:val="24"/>
                <w:szCs w:val="24"/>
              </w:rPr>
              <w:t>Обучающиеся осуществляют рефлексию, определяя, где они допустили ошибки.</w:t>
            </w:r>
          </w:p>
        </w:tc>
      </w:tr>
    </w:tbl>
    <w:p w14:paraId="5C0511FF" w14:textId="77777777" w:rsidR="00010CDD" w:rsidRDefault="00010CDD" w:rsidP="001C2B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49903E4D" w14:textId="77777777" w:rsidR="001C2B70" w:rsidRPr="001C2B70" w:rsidRDefault="00010CDD" w:rsidP="001C2B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</w:t>
      </w:r>
      <w:r w:rsidR="001C2B70" w:rsidRPr="001C2B70">
        <w:rPr>
          <w:rFonts w:ascii="Times New Roman" w:eastAsia="Times New Roman" w:hAnsi="Times New Roman" w:cs="Times New Roman"/>
          <w:b/>
          <w:lang w:eastAsia="ru-RU"/>
        </w:rPr>
        <w:t>еречень учебно-методического обеспечения. Список литературы</w:t>
      </w:r>
    </w:p>
    <w:p w14:paraId="3DB2E192" w14:textId="77777777" w:rsidR="001C2B70" w:rsidRDefault="001C2B70" w:rsidP="001C2B70">
      <w:pPr>
        <w:pStyle w:val="28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77307">
        <w:rPr>
          <w:rFonts w:ascii="Times New Roman" w:hAnsi="Times New Roman"/>
          <w:sz w:val="24"/>
          <w:szCs w:val="24"/>
        </w:rPr>
        <w:t>«Английский язык»</w:t>
      </w:r>
      <w:r>
        <w:rPr>
          <w:rFonts w:ascii="Times New Roman" w:hAnsi="Times New Roman"/>
          <w:sz w:val="24"/>
          <w:szCs w:val="24"/>
        </w:rPr>
        <w:t xml:space="preserve">. 2 </w:t>
      </w:r>
      <w:proofErr w:type="gramStart"/>
      <w:r>
        <w:rPr>
          <w:rFonts w:ascii="Times New Roman" w:hAnsi="Times New Roman"/>
          <w:sz w:val="24"/>
          <w:szCs w:val="24"/>
        </w:rPr>
        <w:t xml:space="preserve">класс, </w:t>
      </w:r>
      <w:r w:rsidRPr="00877307">
        <w:rPr>
          <w:rFonts w:ascii="Times New Roman" w:hAnsi="Times New Roman"/>
          <w:sz w:val="24"/>
          <w:szCs w:val="24"/>
        </w:rPr>
        <w:t xml:space="preserve"> серия</w:t>
      </w:r>
      <w:proofErr w:type="gramEnd"/>
      <w:r w:rsidRPr="00877307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877307">
        <w:rPr>
          <w:rFonts w:ascii="Times New Roman" w:hAnsi="Times New Roman"/>
          <w:sz w:val="24"/>
          <w:szCs w:val="24"/>
        </w:rPr>
        <w:t>Rainbow</w:t>
      </w:r>
      <w:proofErr w:type="spellEnd"/>
      <w:r w:rsidRPr="00877307">
        <w:rPr>
          <w:rFonts w:ascii="Times New Roman" w:hAnsi="Times New Roman"/>
          <w:sz w:val="24"/>
          <w:szCs w:val="24"/>
        </w:rPr>
        <w:t xml:space="preserve"> English”). Авторы O. В. Афанасьева, И. В. Михеева </w:t>
      </w:r>
    </w:p>
    <w:p w14:paraId="12847077" w14:textId="77777777" w:rsidR="001C2B70" w:rsidRDefault="001C2B70" w:rsidP="001C2B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1C2B7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Для реализации данной примерной программы используется дополнительная литература:</w:t>
      </w:r>
    </w:p>
    <w:p w14:paraId="7DDB3136" w14:textId="77777777" w:rsidR="001C2B70" w:rsidRPr="001C2B70" w:rsidRDefault="001C2B70" w:rsidP="001C2B70">
      <w:pPr>
        <w:pStyle w:val="a5"/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2B70">
        <w:rPr>
          <w:rFonts w:ascii="Times New Roman" w:eastAsia="Calibri" w:hAnsi="Times New Roman" w:cs="Times New Roman"/>
          <w:sz w:val="24"/>
          <w:szCs w:val="24"/>
          <w:lang w:eastAsia="ru-RU"/>
        </w:rPr>
        <w:t>Журнал</w:t>
      </w:r>
      <w:r w:rsidR="003E2D5E">
        <w:rPr>
          <w:rFonts w:ascii="Times New Roman" w:eastAsia="Calibri" w:hAnsi="Times New Roman" w:cs="Times New Roman"/>
          <w:sz w:val="24"/>
          <w:szCs w:val="24"/>
          <w:lang w:eastAsia="ru-RU"/>
        </w:rPr>
        <w:t>ы</w:t>
      </w:r>
      <w:r w:rsidRPr="001C2B7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«Иностранные языки в школе»</w:t>
      </w:r>
    </w:p>
    <w:p w14:paraId="5CFBD65B" w14:textId="77777777" w:rsidR="00F5651C" w:rsidRDefault="001C2B70" w:rsidP="001C2B70">
      <w:pPr>
        <w:pStyle w:val="a5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Словарь русско-английский</w:t>
      </w:r>
    </w:p>
    <w:p w14:paraId="445B5712" w14:textId="77777777" w:rsidR="001C2B70" w:rsidRPr="001C2B70" w:rsidRDefault="001C2B70" w:rsidP="001C2B70">
      <w:pPr>
        <w:pStyle w:val="a5"/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Словарь англо-русский</w:t>
      </w:r>
    </w:p>
    <w:p w14:paraId="7F282A99" w14:textId="77777777" w:rsidR="008A195A" w:rsidRPr="00877307" w:rsidRDefault="001C2B70" w:rsidP="00FA6D3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2B7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Интернет – поддержка учебников и дополнительные </w:t>
      </w:r>
      <w:proofErr w:type="gramStart"/>
      <w:r w:rsidRPr="001C2B70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материалы:</w:t>
      </w:r>
      <w:r w:rsidR="00FA6D3A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 xml:space="preserve">  </w:t>
      </w:r>
      <w:proofErr w:type="spellStart"/>
      <w:r w:rsidRPr="001C2B70">
        <w:rPr>
          <w:rFonts w:ascii="Times New Roman" w:eastAsia="Calibri" w:hAnsi="Times New Roman" w:cs="Times New Roman"/>
          <w:sz w:val="24"/>
          <w:szCs w:val="24"/>
          <w:lang w:eastAsia="ru-RU"/>
        </w:rPr>
        <w:t>drofa-ventana.r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u</w:t>
      </w:r>
      <w:proofErr w:type="gramEnd"/>
      <w:r w:rsidR="00FA6D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</w:t>
      </w:r>
      <w:hyperlink r:id="rId9" w:history="1">
        <w:r w:rsidRPr="001C2B70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http://pedsovet.su</w:t>
        </w:r>
        <w:r w:rsidRPr="001C2B70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</w:hyperlink>
      <w:r w:rsidRPr="001C2B7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Методические разработки в помощь учителю.</w:t>
      </w:r>
    </w:p>
    <w:p w14:paraId="42F72059" w14:textId="77777777" w:rsidR="008A195A" w:rsidRPr="00877307" w:rsidRDefault="008A195A" w:rsidP="001C2B70">
      <w:pPr>
        <w:framePr w:h="10796" w:hRule="exact" w:wrap="auto" w:hAnchor="text" w:y="-74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2"/>
          <w:sz w:val="24"/>
          <w:szCs w:val="24"/>
        </w:rPr>
        <w:sectPr w:rsidR="008A195A" w:rsidRPr="00877307" w:rsidSect="00FA6D3A">
          <w:footerReference w:type="default" r:id="rId10"/>
          <w:pgSz w:w="16838" w:h="11906" w:orient="landscape"/>
          <w:pgMar w:top="1134" w:right="567" w:bottom="567" w:left="567" w:header="709" w:footer="283" w:gutter="0"/>
          <w:cols w:space="708"/>
          <w:docGrid w:linePitch="360"/>
        </w:sectPr>
      </w:pPr>
    </w:p>
    <w:p w14:paraId="1DA0DE69" w14:textId="77777777" w:rsidR="00B26B5F" w:rsidRPr="00000239" w:rsidRDefault="00B26B5F" w:rsidP="000002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26B5F" w:rsidRPr="00000239" w:rsidSect="00B26B5F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4B222" w14:textId="77777777" w:rsidR="00C100A4" w:rsidRDefault="00C100A4" w:rsidP="002C1C16">
      <w:pPr>
        <w:spacing w:after="0" w:line="240" w:lineRule="auto"/>
      </w:pPr>
      <w:r>
        <w:separator/>
      </w:r>
    </w:p>
  </w:endnote>
  <w:endnote w:type="continuationSeparator" w:id="0">
    <w:p w14:paraId="22E355FE" w14:textId="77777777" w:rsidR="00C100A4" w:rsidRDefault="00C100A4" w:rsidP="002C1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003" w:usb1="00000000" w:usb2="00000000" w:usb3="00000000" w:csb0="00000005" w:csb1="00000000"/>
  </w:font>
  <w:font w:name="Liberation Serif">
    <w:altName w:val="MS Mincho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078485"/>
      <w:docPartObj>
        <w:docPartGallery w:val="Page Numbers (Bottom of Page)"/>
        <w:docPartUnique/>
      </w:docPartObj>
    </w:sdtPr>
    <w:sdtEndPr/>
    <w:sdtContent>
      <w:p w14:paraId="1D43DC7E" w14:textId="77777777" w:rsidR="00AD5998" w:rsidRDefault="00AD599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425">
          <w:rPr>
            <w:noProof/>
          </w:rPr>
          <w:t>10</w:t>
        </w:r>
        <w:r>
          <w:fldChar w:fldCharType="end"/>
        </w:r>
      </w:p>
    </w:sdtContent>
  </w:sdt>
  <w:p w14:paraId="4F6E800D" w14:textId="77777777" w:rsidR="00AD5998" w:rsidRDefault="00AD599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D4729" w14:textId="77777777" w:rsidR="00C100A4" w:rsidRDefault="00C100A4" w:rsidP="002C1C16">
      <w:pPr>
        <w:spacing w:after="0" w:line="240" w:lineRule="auto"/>
      </w:pPr>
      <w:r>
        <w:separator/>
      </w:r>
    </w:p>
  </w:footnote>
  <w:footnote w:type="continuationSeparator" w:id="0">
    <w:p w14:paraId="3AD6E4F0" w14:textId="77777777" w:rsidR="00C100A4" w:rsidRDefault="00C100A4" w:rsidP="002C1C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3"/>
    <w:multiLevelType w:val="singleLevel"/>
    <w:tmpl w:val="F82AFEE0"/>
    <w:lvl w:ilvl="0">
      <w:start w:val="1"/>
      <w:numFmt w:val="bullet"/>
      <w:pStyle w:val="a"/>
      <w:lvlText w:val=""/>
      <w:lvlJc w:val="left"/>
      <w:pPr>
        <w:ind w:left="1432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007D610D"/>
    <w:multiLevelType w:val="multilevel"/>
    <w:tmpl w:val="66A43EAC"/>
    <w:styleLink w:val="1"/>
    <w:lvl w:ilvl="0">
      <w:start w:val="1"/>
      <w:numFmt w:val="russianLower"/>
      <w:lvlText w:val="%1)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FE7B2C"/>
    <w:multiLevelType w:val="hybridMultilevel"/>
    <w:tmpl w:val="48C8A448"/>
    <w:lvl w:ilvl="0" w:tplc="83E2E2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63DAF"/>
    <w:multiLevelType w:val="hybridMultilevel"/>
    <w:tmpl w:val="44024EF4"/>
    <w:lvl w:ilvl="0" w:tplc="83E2E2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D6949"/>
    <w:multiLevelType w:val="multilevel"/>
    <w:tmpl w:val="E2824B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177DD2"/>
    <w:multiLevelType w:val="hybridMultilevel"/>
    <w:tmpl w:val="761CA23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98F35FA"/>
    <w:multiLevelType w:val="hybridMultilevel"/>
    <w:tmpl w:val="6950AA16"/>
    <w:lvl w:ilvl="0" w:tplc="E08CDD9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9A4F58"/>
    <w:multiLevelType w:val="hybridMultilevel"/>
    <w:tmpl w:val="44D40246"/>
    <w:lvl w:ilvl="0" w:tplc="E08CDD9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17A03"/>
    <w:multiLevelType w:val="hybridMultilevel"/>
    <w:tmpl w:val="81D43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BF31EF"/>
    <w:multiLevelType w:val="hybridMultilevel"/>
    <w:tmpl w:val="A74CA5BC"/>
    <w:lvl w:ilvl="0" w:tplc="83E2E2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FD2EF5"/>
    <w:multiLevelType w:val="hybridMultilevel"/>
    <w:tmpl w:val="5D70E5C4"/>
    <w:lvl w:ilvl="0" w:tplc="83E2E2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1D1BBC"/>
    <w:multiLevelType w:val="hybridMultilevel"/>
    <w:tmpl w:val="879E5F84"/>
    <w:lvl w:ilvl="0" w:tplc="E08CDD9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E2126F"/>
    <w:multiLevelType w:val="hybridMultilevel"/>
    <w:tmpl w:val="ABBCEB3C"/>
    <w:lvl w:ilvl="0" w:tplc="E08CDD9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473CC"/>
    <w:multiLevelType w:val="hybridMultilevel"/>
    <w:tmpl w:val="67D61356"/>
    <w:lvl w:ilvl="0" w:tplc="83E2E2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CB5423"/>
    <w:multiLevelType w:val="hybridMultilevel"/>
    <w:tmpl w:val="CD38695A"/>
    <w:lvl w:ilvl="0" w:tplc="1ACA055E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73420EB"/>
    <w:multiLevelType w:val="hybridMultilevel"/>
    <w:tmpl w:val="1F6A766A"/>
    <w:lvl w:ilvl="0" w:tplc="E08CDD9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E11A0E"/>
    <w:multiLevelType w:val="hybridMultilevel"/>
    <w:tmpl w:val="79FAFAB8"/>
    <w:lvl w:ilvl="0" w:tplc="E08CDD9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6650EF"/>
    <w:multiLevelType w:val="hybridMultilevel"/>
    <w:tmpl w:val="7FDA6DA2"/>
    <w:lvl w:ilvl="0" w:tplc="71E4A39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4D41A8"/>
    <w:multiLevelType w:val="hybridMultilevel"/>
    <w:tmpl w:val="41969C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D178F8"/>
    <w:multiLevelType w:val="hybridMultilevel"/>
    <w:tmpl w:val="28EC39E2"/>
    <w:lvl w:ilvl="0" w:tplc="E08CDD9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95265A"/>
    <w:multiLevelType w:val="hybridMultilevel"/>
    <w:tmpl w:val="5CBCED6C"/>
    <w:lvl w:ilvl="0" w:tplc="CB24DD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A231516"/>
    <w:multiLevelType w:val="hybridMultilevel"/>
    <w:tmpl w:val="5DA0529A"/>
    <w:lvl w:ilvl="0" w:tplc="04190001">
      <w:start w:val="1"/>
      <w:numFmt w:val="bullet"/>
      <w:lvlText w:val=""/>
      <w:lvlJc w:val="left"/>
      <w:pPr>
        <w:tabs>
          <w:tab w:val="num" w:pos="725"/>
        </w:tabs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5"/>
        </w:tabs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5"/>
        </w:tabs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5"/>
        </w:tabs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5"/>
        </w:tabs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5"/>
        </w:tabs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5"/>
        </w:tabs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5"/>
        </w:tabs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5"/>
        </w:tabs>
        <w:ind w:left="6485" w:hanging="360"/>
      </w:pPr>
      <w:rPr>
        <w:rFonts w:ascii="Wingdings" w:hAnsi="Wingdings" w:hint="default"/>
      </w:rPr>
    </w:lvl>
  </w:abstractNum>
  <w:abstractNum w:abstractNumId="22" w15:restartNumberingAfterBreak="0">
    <w:nsid w:val="3E951AE2"/>
    <w:multiLevelType w:val="hybridMultilevel"/>
    <w:tmpl w:val="30B05E18"/>
    <w:lvl w:ilvl="0" w:tplc="05C80E1C">
      <w:start w:val="1"/>
      <w:numFmt w:val="bullet"/>
      <w:lvlText w:val=""/>
      <w:lvlJc w:val="left"/>
      <w:pPr>
        <w:tabs>
          <w:tab w:val="num" w:pos="1469"/>
        </w:tabs>
        <w:ind w:left="1099" w:firstLine="1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EF038D2"/>
    <w:multiLevelType w:val="hybridMultilevel"/>
    <w:tmpl w:val="5718BBC6"/>
    <w:lvl w:ilvl="0" w:tplc="07BAAA9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0E74EE"/>
    <w:multiLevelType w:val="multilevel"/>
    <w:tmpl w:val="66A43EAC"/>
    <w:styleLink w:val="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5E590F"/>
    <w:multiLevelType w:val="hybridMultilevel"/>
    <w:tmpl w:val="83F6E7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48B3AD5"/>
    <w:multiLevelType w:val="hybridMultilevel"/>
    <w:tmpl w:val="235256A2"/>
    <w:lvl w:ilvl="0" w:tplc="78468628">
      <w:start w:val="1"/>
      <w:numFmt w:val="decimal"/>
      <w:lvlText w:val="%1."/>
      <w:lvlJc w:val="left"/>
      <w:pPr>
        <w:ind w:left="1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27" w15:restartNumberingAfterBreak="0">
    <w:nsid w:val="479A2F5B"/>
    <w:multiLevelType w:val="multilevel"/>
    <w:tmpl w:val="66A43EAC"/>
    <w:styleLink w:val="2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russianLower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russianLow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russianLow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B95D3C"/>
    <w:multiLevelType w:val="hybridMultilevel"/>
    <w:tmpl w:val="1292BC8A"/>
    <w:lvl w:ilvl="0" w:tplc="E08CDD9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635C2F"/>
    <w:multiLevelType w:val="hybridMultilevel"/>
    <w:tmpl w:val="829E768E"/>
    <w:lvl w:ilvl="0" w:tplc="E08CDD9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0614A4"/>
    <w:multiLevelType w:val="hybridMultilevel"/>
    <w:tmpl w:val="F53CB6DE"/>
    <w:lvl w:ilvl="0" w:tplc="83E2E2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D922DC"/>
    <w:multiLevelType w:val="hybridMultilevel"/>
    <w:tmpl w:val="13782A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0E1371"/>
    <w:multiLevelType w:val="hybridMultilevel"/>
    <w:tmpl w:val="F5A8E70A"/>
    <w:lvl w:ilvl="0" w:tplc="E08CDD9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462129"/>
    <w:multiLevelType w:val="hybridMultilevel"/>
    <w:tmpl w:val="C22A8006"/>
    <w:lvl w:ilvl="0" w:tplc="04190001">
      <w:start w:val="1"/>
      <w:numFmt w:val="bullet"/>
      <w:lvlText w:val=""/>
      <w:lvlJc w:val="left"/>
      <w:pPr>
        <w:tabs>
          <w:tab w:val="num" w:pos="773"/>
        </w:tabs>
        <w:ind w:left="7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3"/>
        </w:tabs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3"/>
        </w:tabs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3"/>
        </w:tabs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3"/>
        </w:tabs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3"/>
        </w:tabs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3"/>
        </w:tabs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3"/>
        </w:tabs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3"/>
        </w:tabs>
        <w:ind w:left="6533" w:hanging="360"/>
      </w:pPr>
      <w:rPr>
        <w:rFonts w:ascii="Wingdings" w:hAnsi="Wingdings" w:hint="default"/>
      </w:rPr>
    </w:lvl>
  </w:abstractNum>
  <w:abstractNum w:abstractNumId="34" w15:restartNumberingAfterBreak="0">
    <w:nsid w:val="646F4A75"/>
    <w:multiLevelType w:val="hybridMultilevel"/>
    <w:tmpl w:val="4DE26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5B2322"/>
    <w:multiLevelType w:val="hybridMultilevel"/>
    <w:tmpl w:val="5DBC698E"/>
    <w:lvl w:ilvl="0" w:tplc="07580A5E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E0D445F"/>
    <w:multiLevelType w:val="hybridMultilevel"/>
    <w:tmpl w:val="46D6DC9A"/>
    <w:lvl w:ilvl="0" w:tplc="E08CDD9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614166"/>
    <w:multiLevelType w:val="hybridMultilevel"/>
    <w:tmpl w:val="DD628406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4647A66"/>
    <w:multiLevelType w:val="hybridMultilevel"/>
    <w:tmpl w:val="DFA8DBC8"/>
    <w:lvl w:ilvl="0" w:tplc="F4C6079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C01742"/>
    <w:multiLevelType w:val="hybridMultilevel"/>
    <w:tmpl w:val="0B844214"/>
    <w:lvl w:ilvl="0" w:tplc="05C80E1C">
      <w:start w:val="1"/>
      <w:numFmt w:val="bullet"/>
      <w:lvlText w:val=""/>
      <w:lvlJc w:val="left"/>
      <w:pPr>
        <w:tabs>
          <w:tab w:val="num" w:pos="1469"/>
        </w:tabs>
        <w:ind w:left="1099" w:firstLine="1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73622EE"/>
    <w:multiLevelType w:val="hybridMultilevel"/>
    <w:tmpl w:val="63985B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F542EE"/>
    <w:multiLevelType w:val="hybridMultilevel"/>
    <w:tmpl w:val="F1A4ADC8"/>
    <w:lvl w:ilvl="0" w:tplc="E08CDD96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</w:num>
  <w:num w:numId="3">
    <w:abstractNumId w:val="26"/>
  </w:num>
  <w:num w:numId="4">
    <w:abstractNumId w:val="18"/>
  </w:num>
  <w:num w:numId="5">
    <w:abstractNumId w:val="31"/>
  </w:num>
  <w:num w:numId="6">
    <w:abstractNumId w:val="15"/>
  </w:num>
  <w:num w:numId="7">
    <w:abstractNumId w:val="16"/>
  </w:num>
  <w:num w:numId="8">
    <w:abstractNumId w:val="28"/>
  </w:num>
  <w:num w:numId="9">
    <w:abstractNumId w:val="19"/>
  </w:num>
  <w:num w:numId="10">
    <w:abstractNumId w:val="36"/>
  </w:num>
  <w:num w:numId="11">
    <w:abstractNumId w:val="41"/>
  </w:num>
  <w:num w:numId="12">
    <w:abstractNumId w:val="7"/>
  </w:num>
  <w:num w:numId="13">
    <w:abstractNumId w:val="11"/>
  </w:num>
  <w:num w:numId="14">
    <w:abstractNumId w:val="12"/>
  </w:num>
  <w:num w:numId="15">
    <w:abstractNumId w:val="6"/>
  </w:num>
  <w:num w:numId="16">
    <w:abstractNumId w:val="32"/>
  </w:num>
  <w:num w:numId="17">
    <w:abstractNumId w:val="29"/>
  </w:num>
  <w:num w:numId="18">
    <w:abstractNumId w:val="3"/>
  </w:num>
  <w:num w:numId="19">
    <w:abstractNumId w:val="2"/>
  </w:num>
  <w:num w:numId="20">
    <w:abstractNumId w:val="10"/>
  </w:num>
  <w:num w:numId="21">
    <w:abstractNumId w:val="13"/>
  </w:num>
  <w:num w:numId="22">
    <w:abstractNumId w:val="9"/>
  </w:num>
  <w:num w:numId="23">
    <w:abstractNumId w:val="30"/>
  </w:num>
  <w:num w:numId="24">
    <w:abstractNumId w:val="1"/>
  </w:num>
  <w:num w:numId="25">
    <w:abstractNumId w:val="27"/>
  </w:num>
  <w:num w:numId="26">
    <w:abstractNumId w:val="24"/>
  </w:num>
  <w:num w:numId="27">
    <w:abstractNumId w:val="33"/>
  </w:num>
  <w:num w:numId="28">
    <w:abstractNumId w:val="40"/>
  </w:num>
  <w:num w:numId="29">
    <w:abstractNumId w:val="21"/>
  </w:num>
  <w:num w:numId="30">
    <w:abstractNumId w:val="23"/>
  </w:num>
  <w:num w:numId="31">
    <w:abstractNumId w:val="25"/>
  </w:num>
  <w:num w:numId="32">
    <w:abstractNumId w:val="35"/>
  </w:num>
  <w:num w:numId="33">
    <w:abstractNumId w:val="37"/>
  </w:num>
  <w:num w:numId="34">
    <w:abstractNumId w:val="39"/>
  </w:num>
  <w:num w:numId="35">
    <w:abstractNumId w:val="22"/>
  </w:num>
  <w:num w:numId="36">
    <w:abstractNumId w:val="14"/>
  </w:num>
  <w:num w:numId="37">
    <w:abstractNumId w:val="5"/>
  </w:num>
  <w:num w:numId="38">
    <w:abstractNumId w:val="38"/>
  </w:num>
  <w:num w:numId="39">
    <w:abstractNumId w:val="17"/>
  </w:num>
  <w:num w:numId="40">
    <w:abstractNumId w:val="34"/>
  </w:num>
  <w:num w:numId="41">
    <w:abstractNumId w:val="8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6B5F"/>
    <w:rsid w:val="00000239"/>
    <w:rsid w:val="00010CDD"/>
    <w:rsid w:val="00033B48"/>
    <w:rsid w:val="00065631"/>
    <w:rsid w:val="00081E14"/>
    <w:rsid w:val="000931F8"/>
    <w:rsid w:val="000C6186"/>
    <w:rsid w:val="000E0C0E"/>
    <w:rsid w:val="00103FA9"/>
    <w:rsid w:val="001674BA"/>
    <w:rsid w:val="001A4132"/>
    <w:rsid w:val="001B50E1"/>
    <w:rsid w:val="001C2B70"/>
    <w:rsid w:val="001F6B10"/>
    <w:rsid w:val="00217974"/>
    <w:rsid w:val="00234986"/>
    <w:rsid w:val="00241A22"/>
    <w:rsid w:val="00244F64"/>
    <w:rsid w:val="00253BC8"/>
    <w:rsid w:val="002579BC"/>
    <w:rsid w:val="00272DB1"/>
    <w:rsid w:val="00283C26"/>
    <w:rsid w:val="00292370"/>
    <w:rsid w:val="002A2175"/>
    <w:rsid w:val="002B4A5E"/>
    <w:rsid w:val="002B5CB9"/>
    <w:rsid w:val="002C1C16"/>
    <w:rsid w:val="002E63A2"/>
    <w:rsid w:val="00322448"/>
    <w:rsid w:val="00332E01"/>
    <w:rsid w:val="00333A58"/>
    <w:rsid w:val="003818F0"/>
    <w:rsid w:val="003E2D5E"/>
    <w:rsid w:val="003E4AAE"/>
    <w:rsid w:val="003F133A"/>
    <w:rsid w:val="00410909"/>
    <w:rsid w:val="00411ED9"/>
    <w:rsid w:val="0042681D"/>
    <w:rsid w:val="00461861"/>
    <w:rsid w:val="004717AF"/>
    <w:rsid w:val="004D7653"/>
    <w:rsid w:val="00554458"/>
    <w:rsid w:val="005B0EF9"/>
    <w:rsid w:val="005D5019"/>
    <w:rsid w:val="005E68C5"/>
    <w:rsid w:val="005F7BD4"/>
    <w:rsid w:val="00630B95"/>
    <w:rsid w:val="00657DD0"/>
    <w:rsid w:val="00673138"/>
    <w:rsid w:val="00675F88"/>
    <w:rsid w:val="006866A2"/>
    <w:rsid w:val="00690425"/>
    <w:rsid w:val="006B3659"/>
    <w:rsid w:val="006C1119"/>
    <w:rsid w:val="006F7A12"/>
    <w:rsid w:val="007335C8"/>
    <w:rsid w:val="00746005"/>
    <w:rsid w:val="007468AC"/>
    <w:rsid w:val="007519B3"/>
    <w:rsid w:val="007C5120"/>
    <w:rsid w:val="007C6318"/>
    <w:rsid w:val="00810E99"/>
    <w:rsid w:val="008443EB"/>
    <w:rsid w:val="00856EC0"/>
    <w:rsid w:val="00877307"/>
    <w:rsid w:val="008914E8"/>
    <w:rsid w:val="00893C74"/>
    <w:rsid w:val="008967CB"/>
    <w:rsid w:val="008A195A"/>
    <w:rsid w:val="008B3093"/>
    <w:rsid w:val="008D2E27"/>
    <w:rsid w:val="009128E2"/>
    <w:rsid w:val="00913247"/>
    <w:rsid w:val="0096623B"/>
    <w:rsid w:val="00986B93"/>
    <w:rsid w:val="009A15D6"/>
    <w:rsid w:val="009A3802"/>
    <w:rsid w:val="009D1AD0"/>
    <w:rsid w:val="00A15A03"/>
    <w:rsid w:val="00A2238F"/>
    <w:rsid w:val="00A415AA"/>
    <w:rsid w:val="00A421F8"/>
    <w:rsid w:val="00A43AD3"/>
    <w:rsid w:val="00A44AB0"/>
    <w:rsid w:val="00A77737"/>
    <w:rsid w:val="00AA5DE7"/>
    <w:rsid w:val="00AB3C78"/>
    <w:rsid w:val="00AD5998"/>
    <w:rsid w:val="00AD6DB9"/>
    <w:rsid w:val="00AE1AC9"/>
    <w:rsid w:val="00B01713"/>
    <w:rsid w:val="00B23F0A"/>
    <w:rsid w:val="00B26B5F"/>
    <w:rsid w:val="00B759AA"/>
    <w:rsid w:val="00B75F0A"/>
    <w:rsid w:val="00B86869"/>
    <w:rsid w:val="00BA34DF"/>
    <w:rsid w:val="00BC0447"/>
    <w:rsid w:val="00BC405C"/>
    <w:rsid w:val="00C100A4"/>
    <w:rsid w:val="00C17A27"/>
    <w:rsid w:val="00C22F90"/>
    <w:rsid w:val="00C93717"/>
    <w:rsid w:val="00CB4382"/>
    <w:rsid w:val="00CB7975"/>
    <w:rsid w:val="00CB7A64"/>
    <w:rsid w:val="00CC4AD2"/>
    <w:rsid w:val="00CD0ACE"/>
    <w:rsid w:val="00CF1673"/>
    <w:rsid w:val="00CF5F02"/>
    <w:rsid w:val="00D05645"/>
    <w:rsid w:val="00D06B81"/>
    <w:rsid w:val="00D16247"/>
    <w:rsid w:val="00D2566A"/>
    <w:rsid w:val="00D41FB8"/>
    <w:rsid w:val="00D85B5A"/>
    <w:rsid w:val="00DB7146"/>
    <w:rsid w:val="00DF220D"/>
    <w:rsid w:val="00DF42BE"/>
    <w:rsid w:val="00E15FCE"/>
    <w:rsid w:val="00E54834"/>
    <w:rsid w:val="00E54E36"/>
    <w:rsid w:val="00EB0EED"/>
    <w:rsid w:val="00EC3EC4"/>
    <w:rsid w:val="00EE7E17"/>
    <w:rsid w:val="00EF2FAA"/>
    <w:rsid w:val="00EF7061"/>
    <w:rsid w:val="00EF7239"/>
    <w:rsid w:val="00F0596E"/>
    <w:rsid w:val="00F2301E"/>
    <w:rsid w:val="00F2646D"/>
    <w:rsid w:val="00F433B6"/>
    <w:rsid w:val="00F525D6"/>
    <w:rsid w:val="00F5651C"/>
    <w:rsid w:val="00FA403E"/>
    <w:rsid w:val="00FA6D3A"/>
    <w:rsid w:val="00FB2F99"/>
    <w:rsid w:val="00FE0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F1E0B"/>
  <w15:docId w15:val="{99FBA391-218D-46AA-94D5-68CDE8F84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iPriority="0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83C26"/>
  </w:style>
  <w:style w:type="paragraph" w:styleId="10">
    <w:name w:val="heading 1"/>
    <w:basedOn w:val="a0"/>
    <w:next w:val="a0"/>
    <w:link w:val="11"/>
    <w:qFormat/>
    <w:rsid w:val="008A195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2">
    <w:name w:val="Абзац списка1"/>
    <w:basedOn w:val="a0"/>
    <w:rsid w:val="00292370"/>
    <w:pPr>
      <w:ind w:left="720"/>
    </w:pPr>
    <w:rPr>
      <w:rFonts w:ascii="Calibri" w:eastAsia="Times New Roman" w:hAnsi="Calibri" w:cs="Times New Roman"/>
      <w:lang w:eastAsia="ru-RU"/>
    </w:rPr>
  </w:style>
  <w:style w:type="character" w:customStyle="1" w:styleId="11">
    <w:name w:val="Заголовок 1 Знак"/>
    <w:basedOn w:val="a1"/>
    <w:link w:val="10"/>
    <w:rsid w:val="008A195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">
    <w:name w:val="список"/>
    <w:basedOn w:val="a0"/>
    <w:link w:val="a4"/>
    <w:qFormat/>
    <w:rsid w:val="008A195A"/>
    <w:pPr>
      <w:numPr>
        <w:numId w:val="2"/>
      </w:num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 w:bidi="en-US"/>
    </w:rPr>
  </w:style>
  <w:style w:type="character" w:customStyle="1" w:styleId="a4">
    <w:name w:val="список Знак"/>
    <w:basedOn w:val="a1"/>
    <w:link w:val="a"/>
    <w:rsid w:val="008A195A"/>
    <w:rPr>
      <w:rFonts w:ascii="Times New Roman" w:eastAsia="Times New Roman" w:hAnsi="Times New Roman" w:cs="Times New Roman"/>
      <w:sz w:val="24"/>
      <w:szCs w:val="24"/>
      <w:lang w:eastAsia="zh-CN" w:bidi="en-US"/>
    </w:rPr>
  </w:style>
  <w:style w:type="paragraph" w:styleId="a5">
    <w:name w:val="List Paragraph"/>
    <w:basedOn w:val="a0"/>
    <w:uiPriority w:val="34"/>
    <w:qFormat/>
    <w:rsid w:val="008A195A"/>
    <w:pPr>
      <w:ind w:left="720"/>
      <w:contextualSpacing/>
    </w:pPr>
  </w:style>
  <w:style w:type="paragraph" w:customStyle="1" w:styleId="Style16">
    <w:name w:val="Style16"/>
    <w:basedOn w:val="a0"/>
    <w:rsid w:val="008A195A"/>
    <w:pPr>
      <w:widowControl w:val="0"/>
      <w:autoSpaceDE w:val="0"/>
      <w:autoSpaceDN w:val="0"/>
      <w:adjustRightInd w:val="0"/>
      <w:spacing w:after="0" w:line="259" w:lineRule="exact"/>
      <w:ind w:hanging="56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basedOn w:val="a1"/>
    <w:rsid w:val="008A195A"/>
    <w:rPr>
      <w:rFonts w:ascii="Times New Roman" w:hAnsi="Times New Roman" w:cs="Times New Roman"/>
      <w:sz w:val="22"/>
      <w:szCs w:val="22"/>
    </w:rPr>
  </w:style>
  <w:style w:type="paragraph" w:styleId="30">
    <w:name w:val="Body Text Indent 3"/>
    <w:basedOn w:val="a0"/>
    <w:link w:val="31"/>
    <w:uiPriority w:val="99"/>
    <w:semiHidden/>
    <w:unhideWhenUsed/>
    <w:rsid w:val="008A195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"/>
    <w:basedOn w:val="a1"/>
    <w:link w:val="30"/>
    <w:uiPriority w:val="99"/>
    <w:semiHidden/>
    <w:rsid w:val="008A195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footer"/>
    <w:basedOn w:val="a0"/>
    <w:link w:val="a7"/>
    <w:uiPriority w:val="99"/>
    <w:rsid w:val="008A19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1"/>
    <w:link w:val="a6"/>
    <w:uiPriority w:val="99"/>
    <w:rsid w:val="008A19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rsid w:val="008A195A"/>
  </w:style>
  <w:style w:type="paragraph" w:styleId="a9">
    <w:name w:val="Body Text"/>
    <w:aliases w:val="Основной текст Знак Знак Знак Знак Знак,Основной текст Знак Знак Знак Знак,Основной текст Знак Знак Знак"/>
    <w:basedOn w:val="a0"/>
    <w:link w:val="aa"/>
    <w:rsid w:val="008A195A"/>
    <w:pPr>
      <w:spacing w:after="120" w:line="240" w:lineRule="auto"/>
    </w:pPr>
    <w:rPr>
      <w:rFonts w:ascii="SchoolBookCSanPin" w:eastAsia="Times New Roman" w:hAnsi="SchoolBookCSanPin" w:cs="Times New Roman"/>
      <w:sz w:val="24"/>
      <w:szCs w:val="24"/>
      <w:lang w:eastAsia="ru-RU"/>
    </w:rPr>
  </w:style>
  <w:style w:type="character" w:customStyle="1" w:styleId="aa">
    <w:name w:val="Основной текст Знак"/>
    <w:aliases w:val="Основной текст Знак Знак Знак Знак Знак Знак,Основной текст Знак Знак Знак Знак Знак1,Основной текст Знак Знак Знак Знак1"/>
    <w:basedOn w:val="a1"/>
    <w:link w:val="a9"/>
    <w:rsid w:val="008A195A"/>
    <w:rPr>
      <w:rFonts w:ascii="SchoolBookCSanPin" w:eastAsia="Times New Roman" w:hAnsi="SchoolBookCSanPin" w:cs="Times New Roman"/>
      <w:sz w:val="24"/>
      <w:szCs w:val="24"/>
      <w:lang w:eastAsia="ru-RU"/>
    </w:rPr>
  </w:style>
  <w:style w:type="paragraph" w:styleId="20">
    <w:name w:val="Body Text Indent 2"/>
    <w:basedOn w:val="a0"/>
    <w:link w:val="21"/>
    <w:uiPriority w:val="99"/>
    <w:unhideWhenUsed/>
    <w:rsid w:val="008A195A"/>
    <w:pPr>
      <w:spacing w:after="120" w:line="480" w:lineRule="auto"/>
      <w:ind w:left="283"/>
    </w:pPr>
    <w:rPr>
      <w:rFonts w:ascii="Times New Roman" w:hAnsi="Times New Roman" w:cs="Times New Roman"/>
      <w:color w:val="000000"/>
      <w:sz w:val="24"/>
      <w:szCs w:val="24"/>
      <w:lang w:val="en-US" w:bidi="en-US"/>
    </w:rPr>
  </w:style>
  <w:style w:type="character" w:customStyle="1" w:styleId="21">
    <w:name w:val="Основной текст с отступом 2 Знак"/>
    <w:basedOn w:val="a1"/>
    <w:link w:val="20"/>
    <w:uiPriority w:val="99"/>
    <w:rsid w:val="008A195A"/>
    <w:rPr>
      <w:rFonts w:ascii="Times New Roman" w:hAnsi="Times New Roman" w:cs="Times New Roman"/>
      <w:color w:val="000000"/>
      <w:sz w:val="24"/>
      <w:szCs w:val="24"/>
      <w:lang w:val="en-US" w:bidi="en-US"/>
    </w:rPr>
  </w:style>
  <w:style w:type="paragraph" w:customStyle="1" w:styleId="ab">
    <w:name w:val="Новый"/>
    <w:basedOn w:val="a0"/>
    <w:rsid w:val="008A195A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0"/>
    <w:link w:val="23"/>
    <w:rsid w:val="008A195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1"/>
    <w:link w:val="22"/>
    <w:rsid w:val="008A19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8A195A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de-DE"/>
    </w:rPr>
  </w:style>
  <w:style w:type="numbering" w:customStyle="1" w:styleId="1">
    <w:name w:val="Стиль1"/>
    <w:rsid w:val="008A195A"/>
    <w:pPr>
      <w:numPr>
        <w:numId w:val="24"/>
      </w:numPr>
    </w:pPr>
  </w:style>
  <w:style w:type="numbering" w:customStyle="1" w:styleId="2">
    <w:name w:val="Стиль2"/>
    <w:rsid w:val="008A195A"/>
    <w:pPr>
      <w:numPr>
        <w:numId w:val="25"/>
      </w:numPr>
    </w:pPr>
  </w:style>
  <w:style w:type="numbering" w:customStyle="1" w:styleId="3">
    <w:name w:val="Стиль3"/>
    <w:rsid w:val="008A195A"/>
    <w:pPr>
      <w:numPr>
        <w:numId w:val="26"/>
      </w:numPr>
    </w:pPr>
  </w:style>
  <w:style w:type="table" w:styleId="ac">
    <w:name w:val="Table Grid"/>
    <w:basedOn w:val="a2"/>
    <w:uiPriority w:val="39"/>
    <w:rsid w:val="008A19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0"/>
    <w:link w:val="ae"/>
    <w:qFormat/>
    <w:rsid w:val="008A195A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e">
    <w:name w:val="Заголовок Знак"/>
    <w:basedOn w:val="a1"/>
    <w:link w:val="ad"/>
    <w:rsid w:val="008A195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">
    <w:name w:val="Subtitle"/>
    <w:basedOn w:val="a0"/>
    <w:link w:val="af0"/>
    <w:qFormat/>
    <w:rsid w:val="008A195A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1"/>
    <w:link w:val="af"/>
    <w:rsid w:val="008A19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0"/>
    <w:uiPriority w:val="99"/>
    <w:rsid w:val="008A19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header"/>
    <w:basedOn w:val="a0"/>
    <w:link w:val="af3"/>
    <w:uiPriority w:val="99"/>
    <w:unhideWhenUsed/>
    <w:rsid w:val="008A19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3">
    <w:name w:val="Верхний колонтитул Знак"/>
    <w:basedOn w:val="a1"/>
    <w:link w:val="af2"/>
    <w:uiPriority w:val="99"/>
    <w:rsid w:val="008A195A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4">
    <w:name w:val="Hyperlink"/>
    <w:uiPriority w:val="99"/>
    <w:unhideWhenUsed/>
    <w:rsid w:val="008A195A"/>
    <w:rPr>
      <w:color w:val="0000FF"/>
      <w:u w:val="single"/>
    </w:rPr>
  </w:style>
  <w:style w:type="paragraph" w:styleId="af5">
    <w:name w:val="footnote text"/>
    <w:basedOn w:val="a0"/>
    <w:link w:val="af6"/>
    <w:semiHidden/>
    <w:rsid w:val="008A19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customStyle="1" w:styleId="af6">
    <w:name w:val="Текст сноски Знак"/>
    <w:basedOn w:val="a1"/>
    <w:link w:val="af5"/>
    <w:semiHidden/>
    <w:rsid w:val="008A195A"/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character" w:styleId="af7">
    <w:name w:val="footnote reference"/>
    <w:basedOn w:val="a1"/>
    <w:semiHidden/>
    <w:rsid w:val="008A195A"/>
    <w:rPr>
      <w:vertAlign w:val="superscript"/>
    </w:rPr>
  </w:style>
  <w:style w:type="paragraph" w:styleId="af8">
    <w:name w:val="No Spacing"/>
    <w:uiPriority w:val="99"/>
    <w:qFormat/>
    <w:rsid w:val="008A195A"/>
    <w:pPr>
      <w:spacing w:after="0" w:line="240" w:lineRule="auto"/>
    </w:pPr>
    <w:rPr>
      <w:rFonts w:ascii="Calibri" w:eastAsia="Times New Roman" w:hAnsi="Calibri" w:cs="Calibri"/>
    </w:rPr>
  </w:style>
  <w:style w:type="character" w:styleId="af9">
    <w:name w:val="Emphasis"/>
    <w:basedOn w:val="a1"/>
    <w:qFormat/>
    <w:rsid w:val="008A195A"/>
    <w:rPr>
      <w:rFonts w:cs="Times New Roman"/>
      <w:i/>
    </w:rPr>
  </w:style>
  <w:style w:type="paragraph" w:customStyle="1" w:styleId="Default">
    <w:name w:val="Default"/>
    <w:rsid w:val="008A195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32">
    <w:name w:val="Заголовок 3+"/>
    <w:basedOn w:val="a0"/>
    <w:rsid w:val="008A195A"/>
    <w:pPr>
      <w:widowControl w:val="0"/>
      <w:suppressAutoHyphens/>
      <w:overflowPunct w:val="0"/>
      <w:spacing w:before="240" w:after="0" w:line="240" w:lineRule="auto"/>
      <w:jc w:val="center"/>
      <w:textAlignment w:val="baseline"/>
    </w:pPr>
    <w:rPr>
      <w:rFonts w:ascii="Liberation Serif" w:eastAsia="DejaVu Sans" w:hAnsi="Liberation Serif" w:cs="DejaVu Sans"/>
      <w:b/>
      <w:kern w:val="1"/>
      <w:sz w:val="28"/>
      <w:szCs w:val="24"/>
      <w:lang w:eastAsia="ar-SA"/>
    </w:rPr>
  </w:style>
  <w:style w:type="paragraph" w:customStyle="1" w:styleId="c0">
    <w:name w:val="c0"/>
    <w:basedOn w:val="a0"/>
    <w:rsid w:val="008A19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1"/>
    <w:rsid w:val="008A195A"/>
  </w:style>
  <w:style w:type="character" w:styleId="afa">
    <w:name w:val="annotation reference"/>
    <w:basedOn w:val="a1"/>
    <w:uiPriority w:val="99"/>
    <w:semiHidden/>
    <w:unhideWhenUsed/>
    <w:rsid w:val="008914E8"/>
    <w:rPr>
      <w:sz w:val="16"/>
      <w:szCs w:val="16"/>
    </w:rPr>
  </w:style>
  <w:style w:type="paragraph" w:styleId="afb">
    <w:name w:val="annotation text"/>
    <w:basedOn w:val="a0"/>
    <w:link w:val="afc"/>
    <w:uiPriority w:val="99"/>
    <w:semiHidden/>
    <w:unhideWhenUsed/>
    <w:rsid w:val="008914E8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1"/>
    <w:link w:val="afb"/>
    <w:uiPriority w:val="99"/>
    <w:semiHidden/>
    <w:rsid w:val="008914E8"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8914E8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8914E8"/>
    <w:rPr>
      <w:b/>
      <w:bCs/>
      <w:sz w:val="20"/>
      <w:szCs w:val="20"/>
    </w:rPr>
  </w:style>
  <w:style w:type="paragraph" w:styleId="aff">
    <w:name w:val="Balloon Text"/>
    <w:basedOn w:val="a0"/>
    <w:link w:val="aff0"/>
    <w:uiPriority w:val="99"/>
    <w:semiHidden/>
    <w:unhideWhenUsed/>
    <w:rsid w:val="00891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1"/>
    <w:link w:val="aff"/>
    <w:uiPriority w:val="99"/>
    <w:semiHidden/>
    <w:rsid w:val="008914E8"/>
    <w:rPr>
      <w:rFonts w:ascii="Tahoma" w:hAnsi="Tahoma" w:cs="Tahoma"/>
      <w:sz w:val="16"/>
      <w:szCs w:val="16"/>
    </w:rPr>
  </w:style>
  <w:style w:type="paragraph" w:customStyle="1" w:styleId="13">
    <w:name w:val="Заголовок1"/>
    <w:basedOn w:val="a0"/>
    <w:next w:val="a9"/>
    <w:rsid w:val="00DB7146"/>
    <w:pPr>
      <w:keepNext/>
      <w:widowControl w:val="0"/>
      <w:suppressAutoHyphens/>
      <w:spacing w:before="240" w:after="120" w:line="240" w:lineRule="auto"/>
    </w:pPr>
    <w:rPr>
      <w:rFonts w:ascii="Arial" w:eastAsia="SimSun" w:hAnsi="Arial" w:cs="Mangal"/>
      <w:kern w:val="1"/>
      <w:sz w:val="28"/>
      <w:szCs w:val="28"/>
      <w:lang w:eastAsia="hi-IN" w:bidi="hi-IN"/>
    </w:rPr>
  </w:style>
  <w:style w:type="character" w:customStyle="1" w:styleId="WW-Absatz-Standardschriftart1111">
    <w:name w:val="WW-Absatz-Standardschriftart1111"/>
    <w:rsid w:val="00DB7146"/>
  </w:style>
  <w:style w:type="paragraph" w:customStyle="1" w:styleId="Style9">
    <w:name w:val="Style9"/>
    <w:basedOn w:val="a0"/>
    <w:rsid w:val="00DB7146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f1">
    <w:name w:val="Содержимое таблицы"/>
    <w:basedOn w:val="a0"/>
    <w:rsid w:val="0096623B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bsatz-Standardschriftart">
    <w:name w:val="Absatz-Standardschriftart"/>
    <w:rsid w:val="00CB4382"/>
  </w:style>
  <w:style w:type="character" w:customStyle="1" w:styleId="WW-Absatz-Standardschriftart">
    <w:name w:val="WW-Absatz-Standardschriftart"/>
    <w:rsid w:val="00CB4382"/>
  </w:style>
  <w:style w:type="character" w:customStyle="1" w:styleId="WW-Absatz-Standardschriftart1">
    <w:name w:val="WW-Absatz-Standardschriftart1"/>
    <w:rsid w:val="00CB4382"/>
  </w:style>
  <w:style w:type="character" w:customStyle="1" w:styleId="WW-Absatz-Standardschriftart11">
    <w:name w:val="WW-Absatz-Standardschriftart11"/>
    <w:rsid w:val="00CB4382"/>
  </w:style>
  <w:style w:type="character" w:customStyle="1" w:styleId="14">
    <w:name w:val="Основной шрифт абзаца1"/>
    <w:rsid w:val="00CB4382"/>
  </w:style>
  <w:style w:type="character" w:customStyle="1" w:styleId="WW-Absatz-Standardschriftart111">
    <w:name w:val="WW-Absatz-Standardschriftart111"/>
    <w:rsid w:val="00CB4382"/>
  </w:style>
  <w:style w:type="character" w:customStyle="1" w:styleId="WW-Absatz-Standardschriftart11111">
    <w:name w:val="WW-Absatz-Standardschriftart11111"/>
    <w:rsid w:val="00CB4382"/>
  </w:style>
  <w:style w:type="character" w:customStyle="1" w:styleId="WW-Absatz-Standardschriftart111111">
    <w:name w:val="WW-Absatz-Standardschriftart111111"/>
    <w:rsid w:val="00CB4382"/>
  </w:style>
  <w:style w:type="character" w:customStyle="1" w:styleId="24">
    <w:name w:val="Основной шрифт абзаца2"/>
    <w:rsid w:val="00CB4382"/>
  </w:style>
  <w:style w:type="character" w:customStyle="1" w:styleId="FontStyle44">
    <w:name w:val="Font Style44"/>
    <w:basedOn w:val="24"/>
    <w:rsid w:val="00CB4382"/>
  </w:style>
  <w:style w:type="paragraph" w:styleId="aff2">
    <w:name w:val="List"/>
    <w:basedOn w:val="a9"/>
    <w:rsid w:val="00CB4382"/>
    <w:pPr>
      <w:widowControl w:val="0"/>
      <w:suppressAutoHyphens/>
    </w:pPr>
    <w:rPr>
      <w:rFonts w:ascii="Times New Roman" w:eastAsia="SimSun" w:hAnsi="Times New Roman" w:cs="Mangal"/>
      <w:kern w:val="1"/>
      <w:lang w:val="x-none" w:eastAsia="hi-IN" w:bidi="hi-IN"/>
    </w:rPr>
  </w:style>
  <w:style w:type="paragraph" w:customStyle="1" w:styleId="25">
    <w:name w:val="Название2"/>
    <w:basedOn w:val="a0"/>
    <w:rsid w:val="00CB4382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26">
    <w:name w:val="Указатель2"/>
    <w:basedOn w:val="a0"/>
    <w:rsid w:val="00CB4382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customStyle="1" w:styleId="15">
    <w:name w:val="Название1"/>
    <w:basedOn w:val="a0"/>
    <w:rsid w:val="00CB4382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6">
    <w:name w:val="Указатель1"/>
    <w:basedOn w:val="a0"/>
    <w:rsid w:val="00CB4382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f3">
    <w:name w:val="Заголовок таблицы"/>
    <w:basedOn w:val="aff1"/>
    <w:rsid w:val="00CB4382"/>
    <w:pPr>
      <w:jc w:val="center"/>
    </w:pPr>
    <w:rPr>
      <w:b/>
      <w:bCs/>
    </w:rPr>
  </w:style>
  <w:style w:type="paragraph" w:customStyle="1" w:styleId="aff4">
    <w:name w:val="Таблица"/>
    <w:basedOn w:val="15"/>
    <w:rsid w:val="00CB4382"/>
  </w:style>
  <w:style w:type="paragraph" w:customStyle="1" w:styleId="Standard">
    <w:name w:val="Standard"/>
    <w:rsid w:val="00CB4382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table" w:styleId="27">
    <w:name w:val="Table Grid 2"/>
    <w:basedOn w:val="a2"/>
    <w:rsid w:val="00CB4382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8">
    <w:name w:val="Абзац списка2"/>
    <w:basedOn w:val="a0"/>
    <w:rsid w:val="001A4132"/>
    <w:pPr>
      <w:ind w:left="720"/>
    </w:pPr>
    <w:rPr>
      <w:rFonts w:ascii="Calibri" w:eastAsia="Times New Roman" w:hAnsi="Calibri" w:cs="Times New Roman"/>
      <w:lang w:eastAsia="ru-RU"/>
    </w:rPr>
  </w:style>
  <w:style w:type="table" w:customStyle="1" w:styleId="17">
    <w:name w:val="Сетка таблицы1"/>
    <w:basedOn w:val="a2"/>
    <w:next w:val="ac"/>
    <w:uiPriority w:val="59"/>
    <w:rsid w:val="00DF42B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harAttribute501">
    <w:name w:val="CharAttribute501"/>
    <w:uiPriority w:val="99"/>
    <w:rsid w:val="002579BC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4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edsovet.s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1C85B1-E28E-4B0A-AABA-F5873638E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21</Pages>
  <Words>7851</Words>
  <Characters>44751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54</cp:revision>
  <cp:lastPrinted>2021-09-21T18:18:00Z</cp:lastPrinted>
  <dcterms:created xsi:type="dcterms:W3CDTF">2016-09-02T06:06:00Z</dcterms:created>
  <dcterms:modified xsi:type="dcterms:W3CDTF">2021-11-10T08:46:00Z</dcterms:modified>
</cp:coreProperties>
</file>